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="00466F33" w:rsidRDefault="00466F33" w14:paraId="672A6659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Pr="00F74B62" w:rsidR="00F74B62" w:rsidRDefault="00F74B62" w14:paraId="6A94D5D6" wp14:textId="77777777">
      <w:pPr>
        <w:rPr>
          <w:rFonts w:ascii="Arial" w:hAnsi="Arial" w:cs="Arial"/>
          <w:b/>
          <w:sz w:val="20"/>
          <w:szCs w:val="32"/>
        </w:rPr>
      </w:pPr>
      <w:r w:rsidRPr="00F74B62">
        <w:rPr>
          <w:rFonts w:ascii="Arial" w:hAnsi="Arial" w:cs="Arial"/>
          <w:b/>
          <w:sz w:val="20"/>
          <w:szCs w:val="32"/>
        </w:rPr>
        <w:t xml:space="preserve">Serviceability and Roadworthiness Policy </w:t>
      </w:r>
    </w:p>
    <w:p xmlns:wp14="http://schemas.microsoft.com/office/word/2010/wordml" w:rsidR="00F74B62" w:rsidRDefault="00F74B62" w14:paraId="0A37501D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3C6B59" w:rsidRDefault="003C6B59" w14:paraId="51C3F442" wp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It is AP Webb Plant Hire Ltd’s policy, </w:t>
      </w:r>
      <w:r w:rsidRPr="003C6B59">
        <w:rPr>
          <w:rFonts w:ascii="Arial" w:hAnsi="Arial" w:cs="Arial"/>
          <w:sz w:val="20"/>
          <w:szCs w:val="32"/>
        </w:rPr>
        <w:t>to ensure that all vehicles, trailers and specialist equipment operate on the roads safely, within the law and with consideration of the environment</w:t>
      </w:r>
      <w:r>
        <w:rPr>
          <w:rFonts w:ascii="Arial" w:hAnsi="Arial" w:cs="Arial"/>
          <w:sz w:val="20"/>
          <w:szCs w:val="32"/>
        </w:rPr>
        <w:t xml:space="preserve">. </w:t>
      </w:r>
    </w:p>
    <w:p xmlns:wp14="http://schemas.microsoft.com/office/word/2010/wordml" w:rsidR="003C6B59" w:rsidRDefault="003C6B59" w14:paraId="5DAB6C7B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3C6B59" w:rsidRDefault="003C6B59" w14:paraId="6DB24B3E" wp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Maintenance and servicing: </w:t>
      </w:r>
    </w:p>
    <w:p xmlns:wp14="http://schemas.microsoft.com/office/word/2010/wordml" w:rsidR="003C6B59" w:rsidRDefault="003C6B59" w14:paraId="02EB378F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Pr="003C6B59" w:rsidR="003C6B59" w:rsidP="003C6B59" w:rsidRDefault="003C6B59" w14:paraId="6FBB16BD" wp14:textId="77777777">
      <w:pPr>
        <w:pStyle w:val="Pa5"/>
        <w:spacing w:after="220"/>
        <w:rPr>
          <w:sz w:val="20"/>
          <w:szCs w:val="32"/>
          <w:lang w:eastAsia="en-US"/>
        </w:rPr>
      </w:pPr>
      <w:r>
        <w:rPr>
          <w:sz w:val="20"/>
          <w:szCs w:val="32"/>
          <w:lang w:eastAsia="en-US"/>
        </w:rPr>
        <w:t xml:space="preserve">The company runs a maintenance </w:t>
      </w:r>
      <w:r w:rsidRPr="003C6B59">
        <w:rPr>
          <w:sz w:val="20"/>
          <w:szCs w:val="32"/>
          <w:lang w:eastAsia="en-US"/>
        </w:rPr>
        <w:t xml:space="preserve">place that includes all vehicles, trailers and specialist equipment in scope of FORS accreditation. The inspection and maintenance plan shall include a minimum of 15 months’ history and six months’ forecast of: </w:t>
      </w:r>
    </w:p>
    <w:p xmlns:wp14="http://schemas.microsoft.com/office/word/2010/wordml" w:rsidR="003C6B59" w:rsidP="003C6B59" w:rsidRDefault="003C6B59" w14:paraId="5FB18C91" wp14:textId="77777777">
      <w:pPr>
        <w:pStyle w:val="Default"/>
        <w:numPr>
          <w:ilvl w:val="0"/>
          <w:numId w:val="18"/>
        </w:numPr>
        <w:spacing w:after="165"/>
        <w:rPr>
          <w:color w:val="auto"/>
          <w:sz w:val="20"/>
          <w:szCs w:val="32"/>
          <w:lang w:eastAsia="en-US"/>
        </w:rPr>
      </w:pPr>
      <w:r w:rsidRPr="003C6B59">
        <w:rPr>
          <w:color w:val="auto"/>
          <w:sz w:val="20"/>
          <w:szCs w:val="32"/>
          <w:lang w:eastAsia="en-US"/>
        </w:rPr>
        <w:t xml:space="preserve">MOT and statutory annual tests </w:t>
      </w:r>
    </w:p>
    <w:p xmlns:wp14="http://schemas.microsoft.com/office/word/2010/wordml" w:rsidR="003C6B59" w:rsidP="003C6B59" w:rsidRDefault="003C6B59" w14:paraId="49BA2040" wp14:textId="77777777">
      <w:pPr>
        <w:pStyle w:val="Default"/>
        <w:numPr>
          <w:ilvl w:val="0"/>
          <w:numId w:val="18"/>
        </w:numPr>
        <w:spacing w:after="165"/>
        <w:rPr>
          <w:color w:val="auto"/>
          <w:sz w:val="20"/>
          <w:szCs w:val="32"/>
          <w:lang w:eastAsia="en-US"/>
        </w:rPr>
      </w:pPr>
      <w:r w:rsidRPr="003C6B59">
        <w:rPr>
          <w:color w:val="auto"/>
          <w:sz w:val="20"/>
          <w:szCs w:val="32"/>
          <w:lang w:eastAsia="en-US"/>
        </w:rPr>
        <w:t xml:space="preserve">Safety inspections </w:t>
      </w:r>
    </w:p>
    <w:p xmlns:wp14="http://schemas.microsoft.com/office/word/2010/wordml" w:rsidR="003C6B59" w:rsidP="003C6B59" w:rsidRDefault="003C6B59" w14:paraId="53914421" wp14:textId="77777777">
      <w:pPr>
        <w:pStyle w:val="Default"/>
        <w:numPr>
          <w:ilvl w:val="0"/>
          <w:numId w:val="18"/>
        </w:numPr>
        <w:spacing w:after="165"/>
        <w:rPr>
          <w:color w:val="auto"/>
          <w:sz w:val="20"/>
          <w:szCs w:val="32"/>
          <w:lang w:eastAsia="en-US"/>
        </w:rPr>
      </w:pPr>
      <w:r w:rsidRPr="003C6B59">
        <w:rPr>
          <w:color w:val="auto"/>
          <w:sz w:val="20"/>
          <w:szCs w:val="32"/>
          <w:lang w:eastAsia="en-US"/>
        </w:rPr>
        <w:t>First-use inspections</w:t>
      </w:r>
    </w:p>
    <w:p xmlns:wp14="http://schemas.microsoft.com/office/word/2010/wordml" w:rsidR="003C6B59" w:rsidP="003C6B59" w:rsidRDefault="003C6B59" w14:paraId="419454AF" wp14:textId="77777777">
      <w:pPr>
        <w:pStyle w:val="Default"/>
        <w:numPr>
          <w:ilvl w:val="0"/>
          <w:numId w:val="18"/>
        </w:numPr>
        <w:spacing w:after="165"/>
        <w:rPr>
          <w:color w:val="auto"/>
          <w:sz w:val="20"/>
          <w:szCs w:val="32"/>
          <w:lang w:eastAsia="en-US"/>
        </w:rPr>
      </w:pPr>
      <w:r w:rsidRPr="003C6B59">
        <w:rPr>
          <w:color w:val="auto"/>
          <w:sz w:val="20"/>
          <w:szCs w:val="32"/>
          <w:lang w:eastAsia="en-US"/>
        </w:rPr>
        <w:t xml:space="preserve">Maintenance and servicing </w:t>
      </w:r>
    </w:p>
    <w:p xmlns:wp14="http://schemas.microsoft.com/office/word/2010/wordml" w:rsidR="003C6B59" w:rsidP="003C6B59" w:rsidRDefault="003C6B59" w14:paraId="298AF4BD" wp14:textId="77777777">
      <w:pPr>
        <w:pStyle w:val="Default"/>
        <w:numPr>
          <w:ilvl w:val="0"/>
          <w:numId w:val="18"/>
        </w:numPr>
        <w:spacing w:after="165"/>
        <w:rPr>
          <w:color w:val="auto"/>
          <w:sz w:val="20"/>
          <w:szCs w:val="32"/>
          <w:lang w:eastAsia="en-US"/>
        </w:rPr>
      </w:pPr>
      <w:r w:rsidRPr="003C6B59">
        <w:rPr>
          <w:color w:val="auto"/>
          <w:sz w:val="20"/>
          <w:szCs w:val="32"/>
          <w:lang w:eastAsia="en-US"/>
        </w:rPr>
        <w:t xml:space="preserve">Brake tests </w:t>
      </w:r>
    </w:p>
    <w:p xmlns:wp14="http://schemas.microsoft.com/office/word/2010/wordml" w:rsidR="003C6B59" w:rsidP="003C6B59" w:rsidRDefault="003C6B59" w14:paraId="2FFD475D" wp14:textId="77777777">
      <w:pPr>
        <w:pStyle w:val="Default"/>
        <w:numPr>
          <w:ilvl w:val="0"/>
          <w:numId w:val="18"/>
        </w:numPr>
        <w:spacing w:after="165"/>
        <w:rPr>
          <w:color w:val="auto"/>
          <w:sz w:val="20"/>
          <w:szCs w:val="32"/>
          <w:lang w:eastAsia="en-US"/>
        </w:rPr>
      </w:pPr>
      <w:r w:rsidRPr="003C6B59">
        <w:rPr>
          <w:color w:val="auto"/>
          <w:sz w:val="20"/>
          <w:szCs w:val="32"/>
          <w:lang w:eastAsia="en-US"/>
        </w:rPr>
        <w:t xml:space="preserve">Calibration tests </w:t>
      </w:r>
    </w:p>
    <w:p xmlns:wp14="http://schemas.microsoft.com/office/word/2010/wordml" w:rsidRPr="003C6B59" w:rsidR="003C6B59" w:rsidP="003C6B59" w:rsidRDefault="003C6B59" w14:paraId="5381B0FF" wp14:textId="77777777">
      <w:pPr>
        <w:pStyle w:val="Default"/>
        <w:numPr>
          <w:ilvl w:val="0"/>
          <w:numId w:val="18"/>
        </w:numPr>
        <w:spacing w:after="165"/>
        <w:rPr>
          <w:color w:val="auto"/>
          <w:sz w:val="20"/>
          <w:szCs w:val="32"/>
          <w:lang w:eastAsia="en-US"/>
        </w:rPr>
      </w:pPr>
      <w:r w:rsidRPr="003C6B59">
        <w:rPr>
          <w:color w:val="auto"/>
          <w:sz w:val="20"/>
          <w:szCs w:val="32"/>
          <w:lang w:eastAsia="en-US"/>
        </w:rPr>
        <w:t xml:space="preserve">Lifting Operations and Lifting Equipment Regulations (LOLER) and Provision and Use of Work Equipment Regulations (PUWER) inspections </w:t>
      </w:r>
    </w:p>
    <w:p xmlns:wp14="http://schemas.microsoft.com/office/word/2010/wordml" w:rsidRPr="003C6B59" w:rsidR="003C6B59" w:rsidP="003C6B59" w:rsidRDefault="003C6B59" w14:paraId="0586819E" wp14:textId="77777777">
      <w:pPr>
        <w:pStyle w:val="Default"/>
        <w:numPr>
          <w:ilvl w:val="0"/>
          <w:numId w:val="16"/>
        </w:numPr>
        <w:rPr>
          <w:color w:val="auto"/>
          <w:sz w:val="20"/>
          <w:szCs w:val="32"/>
          <w:lang w:eastAsia="en-US"/>
        </w:rPr>
      </w:pPr>
      <w:r w:rsidRPr="003C6B59">
        <w:rPr>
          <w:color w:val="auto"/>
          <w:sz w:val="20"/>
          <w:szCs w:val="32"/>
          <w:lang w:eastAsia="en-US"/>
        </w:rPr>
        <w:t xml:space="preserve">Any remedial work required or repairs carried out </w:t>
      </w:r>
    </w:p>
    <w:p xmlns:wp14="http://schemas.microsoft.com/office/word/2010/wordml" w:rsidR="003C6B59" w:rsidRDefault="003C6B59" w14:paraId="6A05A809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D71C71" w:rsidRDefault="00D71C71" w14:paraId="720E2EFB" wp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All maintenance and servicing work carried out by AP Webb Plant Hire Ltd will be carried out by appropriately qualified technicians only and in line with the appropriate DVSA standard. </w:t>
      </w:r>
    </w:p>
    <w:p xmlns:wp14="http://schemas.microsoft.com/office/word/2010/wordml" w:rsidR="00D71C71" w:rsidRDefault="00D71C71" w14:paraId="5A39BBE3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D71C71" w:rsidRDefault="00D71C71" w14:paraId="7B6EF87F" wp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AP Webb Plant Hire Ltd will ensure that all vehicles provided are appropriately maintained and serviced to the highest possible standard in compliance with all relevant laws and regulations. </w:t>
      </w:r>
    </w:p>
    <w:p xmlns:wp14="http://schemas.microsoft.com/office/word/2010/wordml" w:rsidR="00D71C71" w:rsidRDefault="00D71C71" w14:paraId="41C8F396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F74B62" w:rsidRDefault="00D71C71" w14:paraId="03816E0C" wp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All </w:t>
      </w:r>
      <w:r w:rsidR="00F74B62">
        <w:rPr>
          <w:rFonts w:ascii="Arial" w:hAnsi="Arial" w:cs="Arial"/>
          <w:sz w:val="20"/>
          <w:szCs w:val="32"/>
        </w:rPr>
        <w:t>company drivers are</w:t>
      </w:r>
      <w:r>
        <w:rPr>
          <w:rFonts w:ascii="Arial" w:hAnsi="Arial" w:cs="Arial"/>
          <w:sz w:val="20"/>
          <w:szCs w:val="32"/>
        </w:rPr>
        <w:t xml:space="preserve"> required to complete ‘defect report sheets’ for HGV drivers this should be completed each time they take over possession </w:t>
      </w:r>
      <w:r w:rsidR="00F74B62">
        <w:rPr>
          <w:rFonts w:ascii="Arial" w:hAnsi="Arial" w:cs="Arial"/>
          <w:sz w:val="20"/>
          <w:szCs w:val="32"/>
        </w:rPr>
        <w:t>of a vehicle each day, for VAN</w:t>
      </w:r>
      <w:r>
        <w:rPr>
          <w:rFonts w:ascii="Arial" w:hAnsi="Arial" w:cs="Arial"/>
          <w:sz w:val="20"/>
          <w:szCs w:val="32"/>
        </w:rPr>
        <w:t xml:space="preserve"> drivers that are the sole drivers of the vehicle they must conduct a written ‘defect report sheet’ for every week that they are in possession of a vehicle. </w:t>
      </w:r>
    </w:p>
    <w:p xmlns:wp14="http://schemas.microsoft.com/office/word/2010/wordml" w:rsidR="00D71C71" w:rsidRDefault="00D71C71" w14:paraId="72A3D3EC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D71C71" w:rsidRDefault="00D71C71" w14:paraId="6CA0AEDB" wp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 xml:space="preserve">All </w:t>
      </w:r>
      <w:r w:rsidR="00F74B62">
        <w:rPr>
          <w:rFonts w:ascii="Arial" w:hAnsi="Arial" w:cs="Arial"/>
          <w:sz w:val="20"/>
          <w:szCs w:val="32"/>
        </w:rPr>
        <w:t xml:space="preserve">issues that are identified by the drivers, will be raised immediately by the Transport Department and the appropriate maintenance servicing and repair(s) required will be scheduled and conducted accordingly. </w:t>
      </w:r>
    </w:p>
    <w:p xmlns:wp14="http://schemas.microsoft.com/office/word/2010/wordml" w:rsidR="00171142" w:rsidRDefault="00171142" w14:paraId="0D0B940D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D71C71" w:rsidRDefault="007360F6" w14:paraId="5E9F9302" wp14:textId="77777777">
      <w:p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noProof/>
          <w:sz w:val="20"/>
          <w:szCs w:val="32"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5F7184FA" wp14:editId="7777777">
            <wp:simplePos x="0" y="0"/>
            <wp:positionH relativeFrom="column">
              <wp:posOffset>628650</wp:posOffset>
            </wp:positionH>
            <wp:positionV relativeFrom="paragraph">
              <wp:posOffset>40640</wp:posOffset>
            </wp:positionV>
            <wp:extent cx="2286000" cy="361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53011B2">
        <w:rPr/>
      </w:r>
    </w:p>
    <w:p xmlns:wp14="http://schemas.microsoft.com/office/word/2010/wordml" w:rsidR="00F74B62" w:rsidRDefault="00F74B62" w14:paraId="0E27B00A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Pr="005C7675" w:rsidR="00D71C71" w:rsidRDefault="00D71C71" w14:paraId="60061E4C" wp14:textId="77777777">
      <w:pPr>
        <w:rPr>
          <w:rFonts w:ascii="Arial" w:hAnsi="Arial" w:cs="Arial"/>
          <w:sz w:val="18"/>
          <w:szCs w:val="20"/>
          <w:lang w:val="en-US"/>
        </w:rPr>
      </w:pPr>
    </w:p>
    <w:p xmlns:wp14="http://schemas.microsoft.com/office/word/2010/wordml" w:rsidRPr="00273FC5" w:rsidR="00F74B62" w:rsidP="56A01F01" w:rsidRDefault="00F74B62" w14:paraId="360850F9" wp14:textId="363E6575">
      <w:pPr>
        <w:pStyle w:val="DefaultText"/>
        <w:rPr>
          <w:rFonts w:ascii="Arial" w:hAnsi="Arial" w:cs="Arial"/>
          <w:sz w:val="18"/>
          <w:szCs w:val="18"/>
        </w:rPr>
      </w:pPr>
      <w:r w:rsidRPr="56A01F01" w:rsidR="00F74B62">
        <w:rPr>
          <w:rFonts w:ascii="Arial" w:hAnsi="Arial" w:cs="Arial"/>
          <w:sz w:val="18"/>
          <w:szCs w:val="18"/>
        </w:rPr>
        <w:t>Signed: ………………………………………………………….</w:t>
      </w:r>
      <w:r>
        <w:tab/>
      </w:r>
      <w:r>
        <w:tab/>
      </w:r>
      <w:r>
        <w:tab/>
      </w:r>
      <w:r w:rsidRPr="56A01F01" w:rsidR="00F74B62">
        <w:rPr>
          <w:rFonts w:ascii="Arial" w:hAnsi="Arial" w:cs="Arial"/>
          <w:sz w:val="18"/>
          <w:szCs w:val="18"/>
        </w:rPr>
        <w:t xml:space="preserve">Date:  </w:t>
      </w:r>
      <w:r w:rsidRPr="56A01F01" w:rsidR="70F42ACC">
        <w:rPr>
          <w:rFonts w:ascii="Arial" w:hAnsi="Arial" w:cs="Arial"/>
          <w:sz w:val="18"/>
          <w:szCs w:val="18"/>
        </w:rPr>
        <w:t>January 2022</w:t>
      </w:r>
    </w:p>
    <w:p xmlns:wp14="http://schemas.microsoft.com/office/word/2010/wordml" w:rsidRPr="00273FC5" w:rsidR="00F74B62" w:rsidP="00F74B62" w:rsidRDefault="00F74B62" w14:paraId="35B213AA" wp14:textId="77777777">
      <w:pPr>
        <w:pStyle w:val="DefaultText"/>
        <w:rPr>
          <w:rFonts w:ascii="Arial" w:hAnsi="Arial" w:cs="Arial"/>
          <w:sz w:val="20"/>
          <w:szCs w:val="20"/>
        </w:rPr>
      </w:pPr>
      <w:r w:rsidRPr="00273FC5">
        <w:rPr>
          <w:rFonts w:ascii="Arial" w:hAnsi="Arial" w:cs="Arial"/>
          <w:sz w:val="20"/>
          <w:szCs w:val="20"/>
        </w:rPr>
        <w:tab/>
      </w:r>
      <w:r w:rsidRPr="00DF01F3">
        <w:rPr>
          <w:rFonts w:ascii="Arial" w:hAnsi="Arial" w:cs="Arial"/>
          <w:sz w:val="18"/>
          <w:szCs w:val="20"/>
        </w:rPr>
        <w:t xml:space="preserve">       </w:t>
      </w:r>
      <w:r w:rsidRPr="00DF01F3">
        <w:rPr>
          <w:rFonts w:ascii="Arial" w:hAnsi="Arial" w:cs="Arial"/>
          <w:sz w:val="18"/>
          <w:szCs w:val="20"/>
        </w:rPr>
        <w:tab/>
      </w:r>
      <w:r w:rsidRPr="00DF01F3">
        <w:rPr>
          <w:rFonts w:ascii="Arial" w:hAnsi="Arial" w:cs="Arial"/>
          <w:sz w:val="18"/>
          <w:szCs w:val="20"/>
        </w:rPr>
        <w:t>Mr. Malcolm Bennett</w:t>
      </w:r>
    </w:p>
    <w:p xmlns:wp14="http://schemas.microsoft.com/office/word/2010/wordml" w:rsidRPr="007534C6" w:rsidR="00F74B62" w:rsidP="00F74B62" w:rsidRDefault="00F74B62" w14:paraId="388BB070" wp14:textId="77777777">
      <w:pPr>
        <w:pStyle w:val="DefaultText"/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ab/>
      </w:r>
      <w:r>
        <w:rPr>
          <w:rFonts w:ascii="Arial" w:hAnsi="Arial" w:cs="Arial"/>
          <w:sz w:val="18"/>
          <w:szCs w:val="32"/>
        </w:rPr>
        <w:t xml:space="preserve">         Head of Transport Department </w:t>
      </w:r>
      <w:r w:rsidRPr="007534C6">
        <w:rPr>
          <w:rFonts w:ascii="Arial" w:hAnsi="Arial" w:cs="Arial"/>
          <w:sz w:val="18"/>
          <w:szCs w:val="32"/>
        </w:rPr>
        <w:t xml:space="preserve"> </w:t>
      </w:r>
    </w:p>
    <w:p xmlns:wp14="http://schemas.microsoft.com/office/word/2010/wordml" w:rsidR="00D71C71" w:rsidRDefault="00D71C71" w14:paraId="44EAFD9C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="00171142" w:rsidRDefault="00171142" w14:paraId="4B94D5A5" wp14:textId="77777777">
      <w:pPr>
        <w:rPr>
          <w:rFonts w:ascii="Arial" w:hAnsi="Arial" w:cs="Arial"/>
          <w:sz w:val="20"/>
          <w:szCs w:val="32"/>
        </w:rPr>
      </w:pPr>
    </w:p>
    <w:p xmlns:wp14="http://schemas.microsoft.com/office/word/2010/wordml" w:rsidRPr="0031531F" w:rsidR="00171142" w:rsidP="00171142" w:rsidRDefault="00171142" w14:paraId="482421F8" wp14:textId="77777777">
      <w:pPr>
        <w:pStyle w:val="DefaultText"/>
        <w:rPr>
          <w:rFonts w:ascii="Arial" w:hAnsi="Arial" w:cs="Arial"/>
          <w:b/>
          <w:bCs/>
          <w:sz w:val="20"/>
          <w:szCs w:val="20"/>
        </w:rPr>
      </w:pPr>
      <w:r w:rsidRPr="0031531F">
        <w:rPr>
          <w:rFonts w:ascii="Arial" w:hAnsi="Arial" w:cs="Arial"/>
          <w:b/>
          <w:bCs/>
          <w:sz w:val="20"/>
          <w:szCs w:val="20"/>
        </w:rPr>
        <w:t xml:space="preserve">Employee Acknowledgment – </w:t>
      </w:r>
    </w:p>
    <w:p xmlns:wp14="http://schemas.microsoft.com/office/word/2010/wordml" w:rsidR="00171142" w:rsidP="00171142" w:rsidRDefault="00171142" w14:paraId="3DEEC669" wp14:textId="77777777">
      <w:pPr>
        <w:pStyle w:val="DefaultText"/>
        <w:rPr>
          <w:rFonts w:ascii="Arial" w:hAnsi="Arial" w:cs="Arial"/>
          <w:sz w:val="20"/>
          <w:szCs w:val="20"/>
        </w:rPr>
      </w:pPr>
    </w:p>
    <w:p xmlns:wp14="http://schemas.microsoft.com/office/word/2010/wordml" w:rsidR="00171142" w:rsidP="00171142" w:rsidRDefault="00171142" w14:paraId="3656B9AB" wp14:textId="77777777">
      <w:pPr>
        <w:pStyle w:val="DefaultText"/>
        <w:rPr>
          <w:rFonts w:ascii="Arial" w:hAnsi="Arial" w:cs="Arial"/>
          <w:sz w:val="20"/>
          <w:szCs w:val="20"/>
        </w:rPr>
      </w:pPr>
    </w:p>
    <w:p xmlns:wp14="http://schemas.microsoft.com/office/word/2010/wordml" w:rsidR="00171142" w:rsidP="00171142" w:rsidRDefault="00171142" w14:paraId="7108544F" wp14:textId="77777777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I, ……………………………………………… confirm that I have read and understood the above policy in regards to </w:t>
      </w:r>
      <w:r>
        <w:rPr>
          <w:rFonts w:ascii="Arial" w:hAnsi="Arial" w:cs="Arial"/>
          <w:b/>
          <w:bCs/>
          <w:sz w:val="20"/>
          <w:szCs w:val="20"/>
        </w:rPr>
        <w:t xml:space="preserve">Serviceability and roadworthiness. </w:t>
      </w:r>
    </w:p>
    <w:p xmlns:wp14="http://schemas.microsoft.com/office/word/2010/wordml" w:rsidR="00171142" w:rsidP="00171142" w:rsidRDefault="00171142" w14:paraId="45FB0818" wp14:textId="77777777">
      <w:pPr>
        <w:pStyle w:val="DefaultText"/>
        <w:rPr>
          <w:rFonts w:ascii="Arial" w:hAnsi="Arial" w:cs="Arial"/>
          <w:sz w:val="20"/>
          <w:szCs w:val="20"/>
        </w:rPr>
      </w:pPr>
    </w:p>
    <w:p xmlns:wp14="http://schemas.microsoft.com/office/word/2010/wordml" w:rsidR="00171142" w:rsidP="00171142" w:rsidRDefault="00171142" w14:paraId="049F31CB" wp14:textId="77777777">
      <w:pPr>
        <w:pStyle w:val="DefaultText"/>
        <w:rPr>
          <w:rFonts w:ascii="Arial" w:hAnsi="Arial" w:cs="Arial"/>
          <w:sz w:val="20"/>
          <w:szCs w:val="20"/>
        </w:rPr>
      </w:pPr>
    </w:p>
    <w:p xmlns:wp14="http://schemas.microsoft.com/office/word/2010/wordml" w:rsidR="00171142" w:rsidP="00171142" w:rsidRDefault="00171142" w14:paraId="56B451A5" wp14:textId="77777777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 Signature ………………………………….</w:t>
      </w:r>
    </w:p>
    <w:p xmlns:wp14="http://schemas.microsoft.com/office/word/2010/wordml" w:rsidR="00171142" w:rsidP="00171142" w:rsidRDefault="00171142" w14:paraId="29D6B04F" wp14:textId="77777777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xmlns:wp14="http://schemas.microsoft.com/office/word/2010/wordml" w:rsidRPr="00BE6177" w:rsidR="00171142" w:rsidP="00171142" w:rsidRDefault="00171142" w14:paraId="30323ED6" wp14:textId="77777777">
      <w:pPr>
        <w:pStyle w:val="Default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…………………………………………………….</w:t>
      </w:r>
    </w:p>
    <w:p xmlns:wp14="http://schemas.microsoft.com/office/word/2010/wordml" w:rsidR="00171142" w:rsidRDefault="00171142" w14:paraId="53128261" wp14:textId="77777777">
      <w:pPr>
        <w:rPr>
          <w:rFonts w:ascii="Arial" w:hAnsi="Arial" w:cs="Arial"/>
          <w:sz w:val="20"/>
          <w:szCs w:val="32"/>
        </w:rPr>
      </w:pPr>
    </w:p>
    <w:sectPr w:rsidR="00171142" w:rsidSect="00D605D2">
      <w:headerReference w:type="default" r:id="rId11"/>
      <w:footerReference w:type="default" r:id="rId12"/>
      <w:type w:val="continuous"/>
      <w:pgSz w:w="11906" w:h="16838" w:orient="portrait" w:code="9"/>
      <w:pgMar w:top="1440" w:right="1140" w:bottom="1298" w:left="1140" w:header="289" w:footer="288" w:gutter="0"/>
      <w:pgBorders>
        <w:top w:val="double" w:color="auto" w:sz="4" w:space="1"/>
        <w:bottom w:val="single" w:color="auto" w:sz="8" w:spac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A80934" w:rsidRDefault="00A80934" w14:paraId="1299C43A" wp14:textId="77777777">
      <w:r>
        <w:separator/>
      </w:r>
    </w:p>
  </w:endnote>
  <w:endnote w:type="continuationSeparator" w:id="0">
    <w:p xmlns:wp14="http://schemas.microsoft.com/office/word/2010/wordml" w:rsidR="00A80934" w:rsidRDefault="00A80934" w14:paraId="4DDBEF0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6" w:type="dxa"/>
      <w:jc w:val="center"/>
      <w:tblLook w:val="04A0" w:firstRow="1" w:lastRow="0" w:firstColumn="1" w:lastColumn="0" w:noHBand="0" w:noVBand="1"/>
    </w:tblPr>
    <w:tblGrid>
      <w:gridCol w:w="1612"/>
      <w:gridCol w:w="2021"/>
      <w:gridCol w:w="3041"/>
      <w:gridCol w:w="1350"/>
      <w:gridCol w:w="1602"/>
    </w:tblGrid>
    <w:tr xmlns:wp14="http://schemas.microsoft.com/office/word/2010/wordml" w:rsidRPr="003633B1" w:rsidR="00280368" w:rsidTr="56A01F01" w14:paraId="73910806" wp14:textId="77777777">
      <w:trPr>
        <w:trHeight w:val="270"/>
      </w:trPr>
      <w:tc>
        <w:tcPr>
          <w:tcW w:w="1612" w:type="dxa"/>
          <w:shd w:val="clear" w:color="auto" w:fill="auto"/>
          <w:tcMar/>
        </w:tcPr>
        <w:p w:rsidRPr="00280368" w:rsidR="00280368" w:rsidP="00280368" w:rsidRDefault="00280368" w14:paraId="4D3D541A" wp14:textId="77777777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Document Ref:</w:t>
          </w:r>
        </w:p>
      </w:tc>
      <w:tc>
        <w:tcPr>
          <w:tcW w:w="2021" w:type="dxa"/>
          <w:shd w:val="clear" w:color="auto" w:fill="auto"/>
          <w:tcMar/>
        </w:tcPr>
        <w:p w:rsidRPr="00280368" w:rsidR="00280368" w:rsidP="00280368" w:rsidRDefault="00A44FD1" w14:paraId="6B058B4E" wp14:textId="77777777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APW-POL-038</w:t>
          </w:r>
        </w:p>
      </w:tc>
      <w:tc>
        <w:tcPr>
          <w:tcW w:w="3041" w:type="dxa"/>
          <w:shd w:val="clear" w:color="auto" w:fill="auto"/>
          <w:tcMar/>
        </w:tcPr>
        <w:p w:rsidRPr="00280368" w:rsidR="00280368" w:rsidP="00280368" w:rsidRDefault="00280368" w14:paraId="272446CC" wp14:textId="6BF61025">
          <w:pPr>
            <w:pStyle w:val="Footer"/>
            <w:ind w:right="360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253011B2" w:rsidR="253011B2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Issue </w:t>
          </w:r>
          <w:r w:rsidRPr="253011B2" w:rsidR="253011B2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3</w:t>
          </w:r>
        </w:p>
      </w:tc>
      <w:tc>
        <w:tcPr>
          <w:tcW w:w="1350" w:type="dxa"/>
          <w:shd w:val="clear" w:color="auto" w:fill="auto"/>
          <w:tcMar/>
        </w:tcPr>
        <w:p w:rsidRPr="00280368" w:rsidR="00280368" w:rsidP="00280368" w:rsidRDefault="00280368" w14:paraId="5ACB6051" wp14:textId="77777777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Reviewed by:</w:t>
          </w:r>
        </w:p>
      </w:tc>
      <w:tc>
        <w:tcPr>
          <w:tcW w:w="1602" w:type="dxa"/>
          <w:shd w:val="clear" w:color="auto" w:fill="auto"/>
          <w:tcMar/>
        </w:tcPr>
        <w:p w:rsidRPr="00280368" w:rsidR="00280368" w:rsidP="00280368" w:rsidRDefault="00280368" w14:paraId="4822ABC5" wp14:textId="695DD7D1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253011B2" w:rsidR="253011B2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M Bennett</w:t>
          </w:r>
        </w:p>
      </w:tc>
    </w:tr>
    <w:tr xmlns:wp14="http://schemas.microsoft.com/office/word/2010/wordml" w:rsidRPr="003633B1" w:rsidR="00280368" w:rsidTr="56A01F01" w14:paraId="07F46FFA" wp14:textId="77777777">
      <w:trPr>
        <w:trHeight w:val="95"/>
      </w:trPr>
      <w:tc>
        <w:tcPr>
          <w:tcW w:w="1612" w:type="dxa"/>
          <w:shd w:val="clear" w:color="auto" w:fill="auto"/>
          <w:tcMar/>
        </w:tcPr>
        <w:p w:rsidRPr="00280368" w:rsidR="00280368" w:rsidP="00280368" w:rsidRDefault="00280368" w14:paraId="5EB6FFE9" wp14:textId="77777777">
          <w:pPr>
            <w:pStyle w:val="Footer"/>
            <w:ind w:right="-108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Effective from:</w:t>
          </w:r>
        </w:p>
      </w:tc>
      <w:tc>
        <w:tcPr>
          <w:tcW w:w="2021" w:type="dxa"/>
          <w:shd w:val="clear" w:color="auto" w:fill="auto"/>
          <w:tcMar/>
        </w:tcPr>
        <w:p w:rsidRPr="00280368" w:rsidR="00280368" w:rsidP="00280368" w:rsidRDefault="005C7675" w14:paraId="628747C3" wp14:textId="5A6ECFF0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56A01F01" w:rsidR="56A01F01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January 2022</w:t>
          </w:r>
        </w:p>
      </w:tc>
      <w:tc>
        <w:tcPr>
          <w:tcW w:w="3041" w:type="dxa"/>
          <w:shd w:val="clear" w:color="auto" w:fill="auto"/>
          <w:tcMar/>
        </w:tcPr>
        <w:p w:rsidRPr="00280368" w:rsidR="00280368" w:rsidP="00280368" w:rsidRDefault="00280368" w14:paraId="616A7259" wp14:textId="77777777">
          <w:pPr>
            <w:pStyle w:val="Footer"/>
            <w:ind w:right="-108"/>
            <w:jc w:val="center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Page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PAGE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 w:rsidR="00694E78"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of 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begin"/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instrText xml:space="preserve"> NUMPAGES  \* Arabic  \* MERGEFORMAT </w:instrTex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separate"/>
          </w:r>
          <w:r w:rsidR="00694E78">
            <w:rPr>
              <w:rStyle w:val="PageNumber"/>
              <w:rFonts w:ascii="Arial" w:hAnsi="Arial" w:cs="Arial"/>
              <w:bCs/>
              <w:noProof/>
              <w:sz w:val="20"/>
              <w:szCs w:val="20"/>
              <w:lang w:val="en-US"/>
            </w:rPr>
            <w:t>1</w:t>
          </w:r>
          <w:r w:rsidRPr="00280368">
            <w:rPr>
              <w:rStyle w:val="PageNumber"/>
              <w:rFonts w:ascii="Arial" w:hAnsi="Arial" w:cs="Arial"/>
              <w:bCs/>
              <w:sz w:val="20"/>
              <w:szCs w:val="20"/>
              <w:lang w:val="en-US"/>
            </w:rPr>
            <w:fldChar w:fldCharType="end"/>
          </w:r>
        </w:p>
      </w:tc>
      <w:tc>
        <w:tcPr>
          <w:tcW w:w="1350" w:type="dxa"/>
          <w:shd w:val="clear" w:color="auto" w:fill="auto"/>
          <w:tcMar/>
        </w:tcPr>
        <w:p w:rsidRPr="00280368" w:rsidR="00280368" w:rsidP="00280368" w:rsidRDefault="00280368" w14:paraId="28F8C2C6" wp14:textId="77777777">
          <w:pPr>
            <w:pStyle w:val="Footer"/>
            <w:ind w:right="-86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00280368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Authorised by:</w:t>
          </w:r>
        </w:p>
      </w:tc>
      <w:tc>
        <w:tcPr>
          <w:tcW w:w="1602" w:type="dxa"/>
          <w:shd w:val="clear" w:color="auto" w:fill="auto"/>
          <w:tcMar/>
        </w:tcPr>
        <w:p w:rsidRPr="00280368" w:rsidR="00280368" w:rsidP="00280368" w:rsidRDefault="005C7675" w14:paraId="5DAE10B8" wp14:textId="674409A8">
          <w:pPr>
            <w:pStyle w:val="Footer"/>
            <w:ind w:right="360"/>
            <w:rPr>
              <w:rStyle w:val="PageNumber"/>
              <w:rFonts w:ascii="Arial" w:hAnsi="Arial" w:cs="Arial"/>
              <w:sz w:val="20"/>
              <w:szCs w:val="20"/>
              <w:lang w:val="en-US"/>
            </w:rPr>
          </w:pPr>
          <w:r w:rsidRPr="253011B2" w:rsidR="253011B2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>M</w:t>
          </w:r>
          <w:r w:rsidRPr="253011B2" w:rsidR="253011B2">
            <w:rPr>
              <w:rStyle w:val="PageNumber"/>
              <w:rFonts w:ascii="Arial" w:hAnsi="Arial" w:cs="Arial"/>
              <w:sz w:val="20"/>
              <w:szCs w:val="20"/>
              <w:lang w:val="en-US"/>
            </w:rPr>
            <w:t xml:space="preserve"> Burton</w:t>
          </w:r>
        </w:p>
      </w:tc>
    </w:tr>
  </w:tbl>
  <w:p xmlns:wp14="http://schemas.microsoft.com/office/word/2010/wordml" w:rsidRPr="00280368" w:rsidR="00280368" w:rsidRDefault="00280368" w14:paraId="4B99056E" wp14:textId="77777777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A80934" w:rsidRDefault="00A80934" w14:paraId="62486C05" wp14:textId="77777777">
      <w:r>
        <w:separator/>
      </w:r>
    </w:p>
  </w:footnote>
  <w:footnote w:type="continuationSeparator" w:id="0">
    <w:p xmlns:wp14="http://schemas.microsoft.com/office/word/2010/wordml" w:rsidR="00A80934" w:rsidRDefault="00A80934" w14:paraId="4101652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466F33" w:rsidP="003E34AF" w:rsidRDefault="007360F6" w14:paraId="02052307" wp14:textId="77777777">
    <w:pPr>
      <w:pStyle w:val="Header"/>
      <w:rPr>
        <w:rFonts w:ascii="Bauhaus 93" w:hAnsi="Bauhaus 93"/>
        <w:sz w:val="32"/>
      </w:rPr>
    </w:pPr>
    <w:r>
      <w:rPr>
        <w:noProof/>
        <w:sz w:val="20"/>
        <w:lang w:val="en-US"/>
      </w:rPr>
      <w:drawing>
        <wp:anchor xmlns:wp14="http://schemas.microsoft.com/office/word/2010/wordprocessingDrawing" distT="0" distB="0" distL="114300" distR="114300" simplePos="0" relativeHeight="251657728" behindDoc="0" locked="0" layoutInCell="1" allowOverlap="1" wp14:anchorId="570CB564" wp14:editId="7777777">
          <wp:simplePos x="0" y="0"/>
          <wp:positionH relativeFrom="column">
            <wp:posOffset>5257800</wp:posOffset>
          </wp:positionH>
          <wp:positionV relativeFrom="paragraph">
            <wp:posOffset>45720</wp:posOffset>
          </wp:positionV>
          <wp:extent cx="876300" cy="600075"/>
          <wp:effectExtent l="0" t="0" r="0" b="0"/>
          <wp:wrapTight wrapText="bothSides">
            <wp:wrapPolygon edited="0">
              <wp:start x="0" y="0"/>
              <wp:lineTo x="0" y="21257"/>
              <wp:lineTo x="9391" y="21257"/>
              <wp:lineTo x="21130" y="21257"/>
              <wp:lineTo x="21130" y="11657"/>
              <wp:lineTo x="16435" y="10971"/>
              <wp:lineTo x="281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53011B2" w:rsidR="253011B2">
      <w:rPr>
        <w:rFonts w:ascii="Bauhaus 93" w:hAnsi="Bauhaus 93"/>
        <w:sz w:val="52"/>
        <w:szCs w:val="52"/>
      </w:rPr>
      <w:t>A.</w:t>
    </w:r>
    <w:r w:rsidRPr="253011B2" w:rsidR="253011B2">
      <w:rPr>
        <w:rFonts w:ascii="Bauhaus 93" w:hAnsi="Bauhaus 93"/>
        <w:sz w:val="52"/>
        <w:szCs w:val="52"/>
      </w:rPr>
      <w:t>P. Webb</w:t>
    </w:r>
    <w:r w:rsidRPr="253011B2" w:rsidR="253011B2">
      <w:rPr>
        <w:rFonts w:ascii="Bauhaus 93" w:hAnsi="Bauhaus 93"/>
        <w:sz w:val="32"/>
        <w:szCs w:val="32"/>
      </w:rPr>
      <w:t xml:space="preserve"> Plant Hire ltd.</w:t>
    </w:r>
  </w:p>
  <w:p xmlns:wp14="http://schemas.microsoft.com/office/word/2010/wordml" w:rsidRPr="003C6B59" w:rsidR="003C6B59" w:rsidP="003E34AF" w:rsidRDefault="00A44FD1" w14:paraId="365EF4F1" wp14:textId="77777777">
    <w:pPr>
      <w:pStyle w:val="Header"/>
      <w:rPr>
        <w:rFonts w:ascii="Arial" w:hAnsi="Arial" w:cs="Arial"/>
      </w:rPr>
    </w:pPr>
    <w:r>
      <w:rPr>
        <w:rFonts w:ascii="Arial" w:hAnsi="Arial" w:cs="Arial"/>
      </w:rPr>
      <w:t>APW – POL – 038</w:t>
    </w:r>
    <w:r w:rsidR="00F74B62">
      <w:rPr>
        <w:rFonts w:ascii="Arial" w:hAnsi="Arial" w:cs="Arial"/>
      </w:rPr>
      <w:t xml:space="preserve"> </w:t>
    </w:r>
    <w:r w:rsidRPr="003C6B59" w:rsidR="003C6B59">
      <w:rPr>
        <w:rFonts w:ascii="Arial" w:hAnsi="Arial" w:cs="Arial"/>
      </w:rPr>
      <w:t xml:space="preserve">Serviceability and Roadworthiness Policy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56998"/>
    <w:multiLevelType w:val="multilevel"/>
    <w:tmpl w:val="14742DBC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  <w:rPr>
        <w:rFonts w:hint="default" w:ascii="Arial" w:hAnsi="Arial"/>
        <w:b w:val="0"/>
        <w:i w:val="0"/>
        <w:sz w:val="22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74"/>
        </w:tabs>
        <w:ind w:left="1474" w:hanging="567"/>
      </w:pPr>
      <w:rPr>
        <w:rFonts w:hint="default" w:ascii="Arial" w:hAnsi="Arial"/>
        <w:b w:val="0"/>
        <w:i w:val="0"/>
        <w:sz w:val="22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041"/>
        </w:tabs>
        <w:ind w:left="2041" w:hanging="567"/>
      </w:pPr>
      <w:rPr>
        <w:rFonts w:hint="default" w:ascii="Arial" w:hAnsi="Arial"/>
        <w:b w:val="0"/>
        <w:i w:val="0"/>
        <w:sz w:val="22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608"/>
        </w:tabs>
        <w:ind w:left="2608" w:hanging="567"/>
      </w:pPr>
      <w:rPr>
        <w:rFonts w:hint="default" w:ascii="Arial" w:hAnsi="Arial"/>
        <w:b w:val="0"/>
        <w:i w:val="0"/>
        <w:sz w:val="22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75"/>
        </w:tabs>
        <w:ind w:left="3175" w:hanging="567"/>
      </w:pPr>
      <w:rPr>
        <w:rFonts w:hint="default"/>
        <w:sz w:val="22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742"/>
        </w:tabs>
        <w:ind w:left="3742" w:hanging="567"/>
      </w:pPr>
      <w:rPr>
        <w:rFonts w:hint="default"/>
        <w:sz w:val="22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6C10DE"/>
    <w:multiLevelType w:val="hybridMultilevel"/>
    <w:tmpl w:val="7DC223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BF01B3B"/>
    <w:multiLevelType w:val="hybridMultilevel"/>
    <w:tmpl w:val="994EC9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B943E3D"/>
    <w:multiLevelType w:val="multilevel"/>
    <w:tmpl w:val="D1369B0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1C04584E"/>
    <w:multiLevelType w:val="hybridMultilevel"/>
    <w:tmpl w:val="9B8B64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095615"/>
    <w:multiLevelType w:val="hybridMultilevel"/>
    <w:tmpl w:val="8D64B804"/>
    <w:lvl w:ilvl="0" w:tplc="759E88EE">
      <w:start w:val="1"/>
      <w:numFmt w:val="upperLetter"/>
      <w:lvlText w:val="%1."/>
      <w:lvlJc w:val="left"/>
      <w:pPr>
        <w:ind w:left="990" w:hanging="630"/>
      </w:pPr>
      <w:rPr>
        <w:rFonts w:hint="default"/>
        <w:sz w:val="5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B25C3"/>
    <w:multiLevelType w:val="hybridMultilevel"/>
    <w:tmpl w:val="8F761F5A"/>
    <w:lvl w:ilvl="0" w:tplc="02B8B52A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84D4234"/>
    <w:multiLevelType w:val="hybridMultilevel"/>
    <w:tmpl w:val="E91EB71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3FE20976"/>
    <w:multiLevelType w:val="hybridMultilevel"/>
    <w:tmpl w:val="643CE4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2086DCF"/>
    <w:multiLevelType w:val="hybridMultilevel"/>
    <w:tmpl w:val="F662CA0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5FC10A2"/>
    <w:multiLevelType w:val="hybridMultilevel"/>
    <w:tmpl w:val="1EAE398C"/>
    <w:lvl w:ilvl="0" w:tplc="8196D4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286C21"/>
    <w:multiLevelType w:val="hybridMultilevel"/>
    <w:tmpl w:val="001C6F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427854"/>
    <w:multiLevelType w:val="hybridMultilevel"/>
    <w:tmpl w:val="11424D48"/>
    <w:lvl w:ilvl="0" w:tplc="A3EC01EA">
      <w:start w:val="1"/>
      <w:numFmt w:val="bullet"/>
      <w:lvlText w:val="o"/>
      <w:lvlJc w:val="left"/>
      <w:pPr>
        <w:tabs>
          <w:tab w:val="num" w:pos="780"/>
        </w:tabs>
        <w:ind w:left="780" w:hanging="720"/>
      </w:pPr>
      <w:rPr>
        <w:rFonts w:hint="default" w:hAnsi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hint="default" w:ascii="Wingdings" w:hAnsi="Wingdings"/>
      </w:rPr>
    </w:lvl>
  </w:abstractNum>
  <w:abstractNum w:abstractNumId="13" w15:restartNumberingAfterBreak="0">
    <w:nsid w:val="58A4583B"/>
    <w:multiLevelType w:val="hybridMultilevel"/>
    <w:tmpl w:val="338AA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53A03"/>
    <w:multiLevelType w:val="hybridMultilevel"/>
    <w:tmpl w:val="AAE220E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D5D629B"/>
    <w:multiLevelType w:val="hybridMultilevel"/>
    <w:tmpl w:val="4F26CFE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7BD01AE8"/>
    <w:multiLevelType w:val="hybridMultilevel"/>
    <w:tmpl w:val="CFDCE8B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C397139"/>
    <w:multiLevelType w:val="hybridMultilevel"/>
    <w:tmpl w:val="B40E245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4"/>
  </w:num>
  <w:num w:numId="5">
    <w:abstractNumId w:val="17"/>
  </w:num>
  <w:num w:numId="6">
    <w:abstractNumId w:val="16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3"/>
  </w:num>
  <w:num w:numId="12">
    <w:abstractNumId w:val="15"/>
  </w:num>
  <w:num w:numId="13">
    <w:abstractNumId w:val="7"/>
  </w:num>
  <w:num w:numId="14">
    <w:abstractNumId w:val="11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22"/>
    <w:rsid w:val="000A289A"/>
    <w:rsid w:val="000A305F"/>
    <w:rsid w:val="000D2313"/>
    <w:rsid w:val="000F4566"/>
    <w:rsid w:val="00122617"/>
    <w:rsid w:val="00171142"/>
    <w:rsid w:val="00280368"/>
    <w:rsid w:val="00286622"/>
    <w:rsid w:val="00325F4E"/>
    <w:rsid w:val="00341348"/>
    <w:rsid w:val="003C6B59"/>
    <w:rsid w:val="003E34AF"/>
    <w:rsid w:val="004212E6"/>
    <w:rsid w:val="00432214"/>
    <w:rsid w:val="00451BA4"/>
    <w:rsid w:val="00466F33"/>
    <w:rsid w:val="004748DD"/>
    <w:rsid w:val="004D0C50"/>
    <w:rsid w:val="00582572"/>
    <w:rsid w:val="00586A1F"/>
    <w:rsid w:val="005C7675"/>
    <w:rsid w:val="00662FB0"/>
    <w:rsid w:val="00664989"/>
    <w:rsid w:val="0067404C"/>
    <w:rsid w:val="00685504"/>
    <w:rsid w:val="00694E78"/>
    <w:rsid w:val="007360F6"/>
    <w:rsid w:val="007F268A"/>
    <w:rsid w:val="0080399D"/>
    <w:rsid w:val="008159BB"/>
    <w:rsid w:val="00A428B2"/>
    <w:rsid w:val="00A44FD1"/>
    <w:rsid w:val="00A4633B"/>
    <w:rsid w:val="00A80934"/>
    <w:rsid w:val="00B4487F"/>
    <w:rsid w:val="00B609C1"/>
    <w:rsid w:val="00CC2F10"/>
    <w:rsid w:val="00CD3999"/>
    <w:rsid w:val="00D30E83"/>
    <w:rsid w:val="00D605D2"/>
    <w:rsid w:val="00D67060"/>
    <w:rsid w:val="00D71C71"/>
    <w:rsid w:val="00E201DA"/>
    <w:rsid w:val="00E47CC2"/>
    <w:rsid w:val="00E5703B"/>
    <w:rsid w:val="00F74B62"/>
    <w:rsid w:val="00FC1FA0"/>
    <w:rsid w:val="253011B2"/>
    <w:rsid w:val="33A07F57"/>
    <w:rsid w:val="56A01F01"/>
    <w:rsid w:val="70F42ACC"/>
    <w:rsid w:val="7CA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86D553F"/>
  <w15:chartTrackingRefBased/>
  <w15:docId w15:val="{675EE3A0-21BC-4ADC-B924-728895D2E5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0"/>
      <w:szCs w:val="32"/>
      <w:u w:val="single"/>
    </w:rPr>
  </w:style>
  <w:style w:type="paragraph" w:styleId="Heading5">
    <w:name w:val="heading 5"/>
    <w:basedOn w:val="Normal"/>
    <w:link w:val="Heading5Char"/>
    <w:qFormat/>
    <w:rsid w:val="00341348"/>
    <w:pPr>
      <w:tabs>
        <w:tab w:val="num" w:pos="2041"/>
      </w:tabs>
      <w:spacing w:after="180"/>
      <w:ind w:left="2041" w:hanging="567"/>
      <w:jc w:val="both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link w:val="Heading6Char"/>
    <w:qFormat/>
    <w:rsid w:val="00341348"/>
    <w:pPr>
      <w:tabs>
        <w:tab w:val="num" w:pos="2608"/>
      </w:tabs>
      <w:spacing w:after="180"/>
      <w:ind w:left="2608" w:hanging="567"/>
      <w:jc w:val="both"/>
      <w:outlineLvl w:val="5"/>
    </w:pPr>
    <w:rPr>
      <w:rFonts w:ascii="Arial" w:hAnsi="Arial"/>
      <w:bCs/>
      <w:sz w:val="22"/>
      <w:szCs w:val="22"/>
    </w:rPr>
  </w:style>
  <w:style w:type="paragraph" w:styleId="Heading7">
    <w:name w:val="heading 7"/>
    <w:basedOn w:val="Normal"/>
    <w:link w:val="Heading7Char"/>
    <w:qFormat/>
    <w:rsid w:val="00341348"/>
    <w:pPr>
      <w:tabs>
        <w:tab w:val="num" w:pos="3175"/>
      </w:tabs>
      <w:spacing w:after="180"/>
      <w:ind w:left="3175" w:hanging="567"/>
      <w:jc w:val="both"/>
      <w:outlineLvl w:val="6"/>
    </w:pPr>
    <w:rPr>
      <w:rFonts w:ascii="Arial" w:hAnsi="Arial"/>
      <w:sz w:val="22"/>
      <w:szCs w:val="20"/>
    </w:rPr>
  </w:style>
  <w:style w:type="paragraph" w:styleId="Heading8">
    <w:name w:val="heading 8"/>
    <w:basedOn w:val="Normal"/>
    <w:link w:val="Heading8Char"/>
    <w:qFormat/>
    <w:rsid w:val="00341348"/>
    <w:pPr>
      <w:tabs>
        <w:tab w:val="num" w:pos="3742"/>
      </w:tabs>
      <w:spacing w:after="180"/>
      <w:ind w:left="3742" w:hanging="567"/>
      <w:jc w:val="both"/>
      <w:outlineLvl w:val="7"/>
    </w:pPr>
    <w:rPr>
      <w:rFonts w:ascii="Arial" w:hAnsi="Arial"/>
      <w:sz w:val="22"/>
      <w:szCs w:val="2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efaultText" w:customStyle="1">
    <w:name w:val="Default Text"/>
    <w:basedOn w:val="Normal"/>
    <w:pPr>
      <w:autoSpaceDE w:val="0"/>
      <w:autoSpaceDN w:val="0"/>
      <w:adjustRightInd w:val="0"/>
    </w:pPr>
    <w:rPr>
      <w:lang w:val="en-US"/>
    </w:rPr>
  </w:style>
  <w:style w:type="paragraph" w:styleId="Bullet1" w:customStyle="1">
    <w:name w:val="Bullet 1"/>
    <w:basedOn w:val="Normal"/>
    <w:pPr>
      <w:autoSpaceDE w:val="0"/>
      <w:autoSpaceDN w:val="0"/>
      <w:adjustRightInd w:val="0"/>
      <w:ind w:left="360" w:hanging="360"/>
    </w:pPr>
    <w:rPr>
      <w:lang w:val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styleId="BlockText">
    <w:name w:val="Block Text"/>
    <w:basedOn w:val="Normal"/>
    <w:pPr>
      <w:ind w:left="5760" w:right="-694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tabs>
        <w:tab w:val="left" w:pos="4962"/>
        <w:tab w:val="left" w:pos="6521"/>
      </w:tabs>
      <w:ind w:left="6521" w:hanging="6521"/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662FB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662FB0"/>
    <w:rPr>
      <w:rFonts w:ascii="Segoe UI" w:hAnsi="Segoe UI" w:cs="Segoe UI"/>
      <w:sz w:val="18"/>
      <w:szCs w:val="18"/>
      <w:lang w:eastAsia="en-US"/>
    </w:rPr>
  </w:style>
  <w:style w:type="character" w:styleId="Heading5Char" w:customStyle="1">
    <w:name w:val="Heading 5 Char"/>
    <w:link w:val="Heading5"/>
    <w:rsid w:val="00341348"/>
    <w:rPr>
      <w:rFonts w:ascii="Arial" w:hAnsi="Arial"/>
      <w:sz w:val="22"/>
      <w:lang w:eastAsia="en-US"/>
    </w:rPr>
  </w:style>
  <w:style w:type="character" w:styleId="Heading6Char" w:customStyle="1">
    <w:name w:val="Heading 6 Char"/>
    <w:link w:val="Heading6"/>
    <w:rsid w:val="00341348"/>
    <w:rPr>
      <w:rFonts w:ascii="Arial" w:hAnsi="Arial"/>
      <w:bCs/>
      <w:sz w:val="22"/>
      <w:szCs w:val="22"/>
      <w:lang w:eastAsia="en-US"/>
    </w:rPr>
  </w:style>
  <w:style w:type="character" w:styleId="Heading7Char" w:customStyle="1">
    <w:name w:val="Heading 7 Char"/>
    <w:link w:val="Heading7"/>
    <w:rsid w:val="00341348"/>
    <w:rPr>
      <w:rFonts w:ascii="Arial" w:hAnsi="Arial"/>
      <w:sz w:val="22"/>
      <w:lang w:eastAsia="en-US"/>
    </w:rPr>
  </w:style>
  <w:style w:type="character" w:styleId="Heading8Char" w:customStyle="1">
    <w:name w:val="Heading 8 Char"/>
    <w:link w:val="Heading8"/>
    <w:rsid w:val="00341348"/>
    <w:rPr>
      <w:rFonts w:ascii="Arial" w:hAnsi="Arial"/>
      <w:sz w:val="22"/>
      <w:lang w:eastAsia="en-US"/>
    </w:rPr>
  </w:style>
  <w:style w:type="paragraph" w:styleId="BodyTextIndent1" w:customStyle="1">
    <w:name w:val="Body Text Indent 1"/>
    <w:basedOn w:val="Normal"/>
    <w:rsid w:val="00341348"/>
    <w:pPr>
      <w:spacing w:after="180"/>
      <w:ind w:left="907"/>
      <w:jc w:val="both"/>
    </w:pPr>
    <w:rPr>
      <w:rFonts w:ascii="Arial" w:hAnsi="Arial" w:cs="Arial"/>
      <w:sz w:val="22"/>
      <w:szCs w:val="20"/>
    </w:rPr>
  </w:style>
  <w:style w:type="paragraph" w:styleId="Heading1Bold" w:customStyle="1">
    <w:name w:val="Heading 1 Bold"/>
    <w:basedOn w:val="Heading1"/>
    <w:next w:val="BodyTextIndent1"/>
    <w:rsid w:val="00341348"/>
    <w:pPr>
      <w:tabs>
        <w:tab w:val="num" w:pos="907"/>
      </w:tabs>
      <w:spacing w:after="180"/>
      <w:ind w:left="907" w:hanging="907"/>
      <w:jc w:val="both"/>
    </w:pPr>
    <w:rPr>
      <w:rFonts w:cs="Times New Roman"/>
      <w:bCs w:val="0"/>
      <w:sz w:val="24"/>
      <w:szCs w:val="22"/>
    </w:rPr>
  </w:style>
  <w:style w:type="character" w:styleId="FooterChar" w:customStyle="1">
    <w:name w:val="Footer Char"/>
    <w:link w:val="Footer"/>
    <w:rsid w:val="00D605D2"/>
    <w:rPr>
      <w:sz w:val="24"/>
      <w:szCs w:val="24"/>
      <w:lang w:eastAsia="en-US"/>
    </w:rPr>
  </w:style>
  <w:style w:type="character" w:styleId="PageNumber">
    <w:name w:val="page number"/>
    <w:rsid w:val="00280368"/>
  </w:style>
  <w:style w:type="paragraph" w:styleId="Default" w:customStyle="1">
    <w:name w:val="Default"/>
    <w:rsid w:val="003C6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Pa5" w:customStyle="1">
    <w:name w:val="Pa5"/>
    <w:basedOn w:val="Default"/>
    <w:next w:val="Default"/>
    <w:uiPriority w:val="99"/>
    <w:rsid w:val="003C6B59"/>
    <w:pPr>
      <w:spacing w:line="241" w:lineRule="atLeast"/>
    </w:pPr>
    <w:rPr>
      <w:color w:val="auto"/>
    </w:rPr>
  </w:style>
  <w:style w:type="character" w:styleId="A11" w:customStyle="1">
    <w:name w:val="A11"/>
    <w:uiPriority w:val="99"/>
    <w:rsid w:val="003C6B59"/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15" /><Relationship Type="http://schemas.openxmlformats.org/officeDocument/2006/relationships/image" Target="media/image1.emf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CC425F672674E9A1E7775BA04E86B" ma:contentTypeVersion="10" ma:contentTypeDescription="Create a new document." ma:contentTypeScope="" ma:versionID="9ba4f2b1d12949084abbb0e795ba871d">
  <xsd:schema xmlns:xsd="http://www.w3.org/2001/XMLSchema" xmlns:xs="http://www.w3.org/2001/XMLSchema" xmlns:p="http://schemas.microsoft.com/office/2006/metadata/properties" xmlns:ns2="268262b3-6a3d-49f4-84d8-47472ba83394" xmlns:ns3="5acad168-76d8-4d43-bb94-071e65f4c01c" targetNamespace="http://schemas.microsoft.com/office/2006/metadata/properties" ma:root="true" ma:fieldsID="b6aa9e5be3e3a344629e2a2e7901f042" ns2:_="" ns3:_="">
    <xsd:import namespace="268262b3-6a3d-49f4-84d8-47472ba83394"/>
    <xsd:import namespace="5acad168-76d8-4d43-bb94-071e65f4c01c"/>
    <xsd:element name="properties">
      <xsd:complexType>
        <xsd:sequence>
          <xsd:element name="documentManagement">
            <xsd:complexType>
              <xsd:all>
                <xsd:element ref="ns2:Issue" minOccurs="0"/>
                <xsd:element ref="ns2:LastReviewed" minOccurs="0"/>
                <xsd:element ref="ns2:IssuingDepartmen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ReviewDu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262b3-6a3d-49f4-84d8-47472ba83394" elementFormDefault="qualified">
    <xsd:import namespace="http://schemas.microsoft.com/office/2006/documentManagement/types"/>
    <xsd:import namespace="http://schemas.microsoft.com/office/infopath/2007/PartnerControls"/>
    <xsd:element name="Issue" ma:index="8" nillable="true" ma:displayName="Issue" ma:format="Dropdown" ma:internalName="Issue">
      <xsd:simpleType>
        <xsd:restriction base="dms:Text">
          <xsd:maxLength value="255"/>
        </xsd:restriction>
      </xsd:simpleType>
    </xsd:element>
    <xsd:element name="LastReviewed" ma:index="9" nillable="true" ma:displayName="Last Reviewed" ma:format="DateOnly" ma:internalName="LastReviewed">
      <xsd:simpleType>
        <xsd:restriction base="dms:DateTime"/>
      </xsd:simpleType>
    </xsd:element>
    <xsd:element name="IssuingDepartment" ma:index="10" nillable="true" ma:displayName="Issuing Department" ma:format="Dropdown" ma:internalName="IssuingDepartment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ReviewDue" ma:index="15" nillable="true" ma:displayName="Review Due" ma:format="DateOnly" ma:internalName="ReviewDu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ad168-76d8-4d43-bb94-071e65f4c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 xmlns="268262b3-6a3d-49f4-84d8-47472ba83394">3</Issue>
    <ReviewDue xmlns="268262b3-6a3d-49f4-84d8-47472ba83394">2023-02-01T00:00:00+00:00</ReviewDue>
    <LastReviewed xmlns="268262b3-6a3d-49f4-84d8-47472ba83394">2022-01-12T00:00:00+00:00</LastReviewed>
    <IssuingDepartment xmlns="268262b3-6a3d-49f4-84d8-47472ba83394">Transport</IssuingDepartment>
  </documentManagement>
</p:properties>
</file>

<file path=customXml/itemProps1.xml><?xml version="1.0" encoding="utf-8"?>
<ds:datastoreItem xmlns:ds="http://schemas.openxmlformats.org/officeDocument/2006/customXml" ds:itemID="{44F3C742-90AD-4EFC-9ED3-0F1B9E369266}"/>
</file>

<file path=customXml/itemProps2.xml><?xml version="1.0" encoding="utf-8"?>
<ds:datastoreItem xmlns:ds="http://schemas.openxmlformats.org/officeDocument/2006/customXml" ds:itemID="{16A8FA81-5B80-457F-9BD3-39ED4C97CD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8FB9D7-6B8E-4C8F-95F2-9B9FBE2A0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5E09F-946C-4516-A156-F157923A97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subject/>
  <dc:creator>DS WELLINGS</dc:creator>
  <cp:keywords/>
  <dc:description/>
  <cp:lastModifiedBy>Zak Allan</cp:lastModifiedBy>
  <cp:revision>7</cp:revision>
  <cp:lastPrinted>2020-03-17T21:43:00Z</cp:lastPrinted>
  <dcterms:created xsi:type="dcterms:W3CDTF">2021-02-10T12:20:00Z</dcterms:created>
  <dcterms:modified xsi:type="dcterms:W3CDTF">2022-01-12T15:59:02Z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Reviewed">
    <vt:lpwstr>2020-03-04T00:00:00Z</vt:lpwstr>
  </property>
  <property fmtid="{D5CDD505-2E9C-101B-9397-08002B2CF9AE}" pid="3" name="Issue">
    <vt:lpwstr>2</vt:lpwstr>
  </property>
  <property fmtid="{D5CDD505-2E9C-101B-9397-08002B2CF9AE}" pid="4" name="ReviewDue">
    <vt:lpwstr>2021-03-04T00:00:00Z</vt:lpwstr>
  </property>
  <property fmtid="{D5CDD505-2E9C-101B-9397-08002B2CF9AE}" pid="5" name="ContentTypeId">
    <vt:lpwstr>0x0101002EFCC425F672674E9A1E7775BA04E86B</vt:lpwstr>
  </property>
</Properties>
</file>