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6A04AD" w:rsidR="00AE2DFF" w:rsidRDefault="00AE2DFF" w14:paraId="30193316" w14:textId="6478BB2B">
      <w:pPr>
        <w:rPr>
          <w:rFonts w:cs="Arial" w:asciiTheme="minorHAnsi" w:hAnsiTheme="minorHAnsi"/>
          <w:sz w:val="10"/>
          <w:szCs w:val="10"/>
        </w:rPr>
      </w:pPr>
    </w:p>
    <w:tbl>
      <w:tblPr>
        <w:tblW w:w="15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635"/>
        <w:gridCol w:w="864"/>
        <w:gridCol w:w="864"/>
        <w:gridCol w:w="864"/>
        <w:gridCol w:w="864"/>
        <w:gridCol w:w="864"/>
        <w:gridCol w:w="707"/>
        <w:gridCol w:w="2132"/>
        <w:gridCol w:w="3510"/>
        <w:gridCol w:w="1080"/>
        <w:gridCol w:w="932"/>
      </w:tblGrid>
      <w:tr w:rsidRPr="006A04AD" w:rsidR="005B01D5" w:rsidTr="1E0B4BB5" w14:paraId="14FD1F1B" w14:textId="77777777">
        <w:trPr>
          <w:cantSplit/>
          <w:trHeight w:val="305"/>
        </w:trPr>
        <w:tc>
          <w:tcPr>
            <w:tcW w:w="2736" w:type="dxa"/>
            <w:gridSpan w:val="2"/>
            <w:vMerge w:val="restart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6A04AD" w:rsidR="005B01D5" w:rsidP="006C0A22" w:rsidRDefault="005B01D5" w14:paraId="51C99EF8" w14:textId="77777777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6A04AD">
              <w:rPr>
                <w:rFonts w:asciiTheme="minorHAnsi" w:hAnsiTheme="minorHAnsi"/>
                <w:b/>
                <w:sz w:val="22"/>
                <w:szCs w:val="20"/>
              </w:rPr>
              <w:t>RISK RATING (R)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6A04AD" w:rsidR="005B01D5" w:rsidP="006C0A22" w:rsidRDefault="005B01D5" w14:paraId="3EE470FA" w14:textId="77777777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04AD">
              <w:rPr>
                <w:rFonts w:asciiTheme="minorHAnsi" w:hAnsiTheme="minorHAnsi"/>
                <w:b/>
                <w:sz w:val="20"/>
                <w:szCs w:val="20"/>
              </w:rPr>
              <w:t>LIKELIHOOD OF OCCURRENCE (L)</w:t>
            </w:r>
          </w:p>
        </w:tc>
        <w:tc>
          <w:tcPr>
            <w:tcW w:w="707" w:type="dxa"/>
            <w:vMerge w:val="restart"/>
            <w:tcBorders>
              <w:top w:val="nil"/>
              <w:right w:val="single" w:color="auto" w:sz="4" w:space="0"/>
            </w:tcBorders>
            <w:shd w:val="clear" w:color="auto" w:fill="auto"/>
            <w:tcMar/>
          </w:tcPr>
          <w:p w:rsidRPr="006A04AD" w:rsidR="005B01D5" w:rsidP="006C0A22" w:rsidRDefault="005B01D5" w14:paraId="5CCEFB57" w14:textId="77777777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6A04AD" w:rsidR="005B01D5" w:rsidP="00C77FD4" w:rsidRDefault="005B01D5" w14:paraId="0B8D0E41" w14:textId="77777777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6A04AD">
              <w:rPr>
                <w:rFonts w:cs="Arial" w:asciiTheme="minorHAnsi" w:hAnsiTheme="minorHAnsi"/>
                <w:b/>
                <w:sz w:val="20"/>
                <w:szCs w:val="20"/>
              </w:rPr>
              <w:t>Ref No: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Pr="006A04AD" w:rsidR="005B01D5" w:rsidP="00A76021" w:rsidRDefault="00194350" w14:paraId="3D687854" w14:textId="38C1F24F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sz w:val="20"/>
                <w:szCs w:val="20"/>
              </w:rPr>
              <w:t>APWRA-002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6A04AD" w:rsidR="005B01D5" w:rsidP="005B01D5" w:rsidRDefault="005B01D5" w14:paraId="6BDD0881" w14:textId="77777777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6A04AD">
              <w:rPr>
                <w:rFonts w:cs="Arial" w:asciiTheme="minorHAnsi" w:hAnsiTheme="minorHAnsi"/>
                <w:b/>
                <w:sz w:val="20"/>
                <w:szCs w:val="20"/>
              </w:rPr>
              <w:t>Issue No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Pr="006A04AD" w:rsidR="005B01D5" w:rsidP="186E6D41" w:rsidRDefault="00115110" w14:paraId="199C1C79" w14:textId="4BCC58B7">
            <w:pPr>
              <w:tabs>
                <w:tab w:val="left" w:pos="1440"/>
                <w:tab w:val="left" w:pos="2880"/>
              </w:tabs>
              <w:jc w:val="center"/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</w:rPr>
            </w:pPr>
            <w:r w:rsidRPr="186E6D41" w:rsidR="3DC32E95"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</w:rPr>
              <w:t>5</w:t>
            </w:r>
          </w:p>
        </w:tc>
      </w:tr>
      <w:tr w:rsidRPr="006A04AD" w:rsidR="00C77FD4" w:rsidTr="1E0B4BB5" w14:paraId="0E606271" w14:textId="77777777">
        <w:trPr>
          <w:cantSplit/>
          <w:trHeight w:val="350"/>
        </w:trPr>
        <w:tc>
          <w:tcPr>
            <w:tcW w:w="2736" w:type="dxa"/>
            <w:gridSpan w:val="2"/>
            <w:vMerge/>
            <w:tcMar/>
          </w:tcPr>
          <w:p w:rsidRPr="006A04AD" w:rsidR="00C77FD4" w:rsidP="006C0A22" w:rsidRDefault="00C77FD4" w14:paraId="4D9F1DC8" w14:textId="77777777">
            <w:pPr>
              <w:keepNext/>
              <w:tabs>
                <w:tab w:val="left" w:pos="1440"/>
                <w:tab w:val="left" w:pos="2880"/>
              </w:tabs>
              <w:spacing w:before="40" w:after="40"/>
              <w:jc w:val="center"/>
              <w:outlineLvl w:val="6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6A04AD" w:rsidR="00C77FD4" w:rsidP="00B251F5" w:rsidRDefault="00C77FD4" w14:paraId="6C466CBA" w14:textId="77777777">
            <w:pPr>
              <w:keepNext/>
              <w:tabs>
                <w:tab w:val="left" w:pos="1440"/>
                <w:tab w:val="left" w:pos="2880"/>
              </w:tabs>
              <w:jc w:val="center"/>
              <w:outlineLvl w:val="6"/>
              <w:rPr>
                <w:rFonts w:asciiTheme="minorHAnsi" w:hAnsiTheme="minorHAnsi"/>
                <w:b/>
                <w:sz w:val="16"/>
                <w:szCs w:val="20"/>
              </w:rPr>
            </w:pPr>
            <w:r w:rsidRPr="006A04AD">
              <w:rPr>
                <w:rFonts w:asciiTheme="minorHAnsi" w:hAnsiTheme="minorHAnsi"/>
                <w:b/>
                <w:sz w:val="18"/>
                <w:szCs w:val="20"/>
              </w:rPr>
              <w:t xml:space="preserve">V.LOW </w:t>
            </w:r>
            <w:r w:rsidRPr="006A04AD">
              <w:rPr>
                <w:rFonts w:asciiTheme="minorHAnsi" w:hAnsiTheme="minorHAnsi"/>
                <w:b/>
                <w:sz w:val="16"/>
                <w:szCs w:val="20"/>
              </w:rPr>
              <w:t>(1)</w:t>
            </w:r>
          </w:p>
        </w:tc>
        <w:tc>
          <w:tcPr>
            <w:tcW w:w="864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6A04AD" w:rsidR="00C77FD4" w:rsidP="00B251F5" w:rsidRDefault="00C77FD4" w14:paraId="64C60B10" w14:textId="77777777">
            <w:pPr>
              <w:tabs>
                <w:tab w:val="left" w:pos="1440"/>
                <w:tab w:val="left" w:pos="2880"/>
              </w:tabs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6A04AD">
              <w:rPr>
                <w:rFonts w:asciiTheme="minorHAnsi" w:hAnsiTheme="minorHAnsi"/>
                <w:b/>
                <w:sz w:val="18"/>
                <w:szCs w:val="20"/>
              </w:rPr>
              <w:t>LOW</w:t>
            </w:r>
            <w:r w:rsidRPr="006A04AD">
              <w:rPr>
                <w:rFonts w:asciiTheme="minorHAnsi" w:hAnsiTheme="minorHAnsi"/>
                <w:b/>
                <w:sz w:val="16"/>
                <w:szCs w:val="20"/>
              </w:rPr>
              <w:t xml:space="preserve"> </w:t>
            </w:r>
          </w:p>
          <w:p w:rsidRPr="006A04AD" w:rsidR="00C77FD4" w:rsidP="00B251F5" w:rsidRDefault="00C77FD4" w14:paraId="1CA34972" w14:textId="77777777">
            <w:pPr>
              <w:tabs>
                <w:tab w:val="left" w:pos="1440"/>
                <w:tab w:val="left" w:pos="2880"/>
              </w:tabs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6A04AD">
              <w:rPr>
                <w:rFonts w:asciiTheme="minorHAnsi" w:hAnsiTheme="minorHAnsi"/>
                <w:b/>
                <w:sz w:val="16"/>
                <w:szCs w:val="20"/>
              </w:rPr>
              <w:t>(2)</w:t>
            </w:r>
          </w:p>
        </w:tc>
        <w:tc>
          <w:tcPr>
            <w:tcW w:w="864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6A04AD" w:rsidR="00C77FD4" w:rsidP="00B251F5" w:rsidRDefault="00C77FD4" w14:paraId="3F454BB8" w14:textId="77777777">
            <w:pPr>
              <w:tabs>
                <w:tab w:val="left" w:pos="1440"/>
                <w:tab w:val="left" w:pos="2880"/>
              </w:tabs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6A04AD">
              <w:rPr>
                <w:rFonts w:asciiTheme="minorHAnsi" w:hAnsiTheme="minorHAnsi"/>
                <w:b/>
                <w:sz w:val="18"/>
                <w:szCs w:val="20"/>
              </w:rPr>
              <w:t>MED</w:t>
            </w:r>
            <w:r w:rsidRPr="006A04AD">
              <w:rPr>
                <w:rFonts w:asciiTheme="minorHAnsi" w:hAnsiTheme="minorHAnsi"/>
                <w:b/>
                <w:sz w:val="16"/>
                <w:szCs w:val="20"/>
              </w:rPr>
              <w:t xml:space="preserve"> </w:t>
            </w:r>
          </w:p>
          <w:p w:rsidRPr="006A04AD" w:rsidR="00C77FD4" w:rsidP="00B251F5" w:rsidRDefault="00C77FD4" w14:paraId="60769940" w14:textId="77777777">
            <w:pPr>
              <w:tabs>
                <w:tab w:val="left" w:pos="1440"/>
                <w:tab w:val="left" w:pos="2880"/>
              </w:tabs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6A04AD">
              <w:rPr>
                <w:rFonts w:asciiTheme="minorHAnsi" w:hAnsiTheme="minorHAnsi"/>
                <w:b/>
                <w:sz w:val="16"/>
                <w:szCs w:val="20"/>
              </w:rPr>
              <w:t>(3)</w:t>
            </w:r>
          </w:p>
        </w:tc>
        <w:tc>
          <w:tcPr>
            <w:tcW w:w="864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6A04AD" w:rsidR="00C77FD4" w:rsidP="00B251F5" w:rsidRDefault="00C77FD4" w14:paraId="40E20A0F" w14:textId="77777777">
            <w:pPr>
              <w:tabs>
                <w:tab w:val="left" w:pos="1440"/>
                <w:tab w:val="left" w:pos="2880"/>
              </w:tabs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6A04AD">
              <w:rPr>
                <w:rFonts w:asciiTheme="minorHAnsi" w:hAnsiTheme="minorHAnsi"/>
                <w:b/>
                <w:sz w:val="16"/>
                <w:szCs w:val="20"/>
              </w:rPr>
              <w:t xml:space="preserve">HIGH </w:t>
            </w:r>
          </w:p>
          <w:p w:rsidRPr="006A04AD" w:rsidR="00C77FD4" w:rsidP="00B251F5" w:rsidRDefault="00C77FD4" w14:paraId="3AA8CB2C" w14:textId="77777777">
            <w:pPr>
              <w:tabs>
                <w:tab w:val="left" w:pos="1440"/>
                <w:tab w:val="left" w:pos="2880"/>
              </w:tabs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6A04AD">
              <w:rPr>
                <w:rFonts w:asciiTheme="minorHAnsi" w:hAnsiTheme="minorHAnsi"/>
                <w:b/>
                <w:sz w:val="16"/>
                <w:szCs w:val="20"/>
              </w:rPr>
              <w:t>(4)</w:t>
            </w:r>
          </w:p>
        </w:tc>
        <w:tc>
          <w:tcPr>
            <w:tcW w:w="864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6A04AD" w:rsidR="00C77FD4" w:rsidP="00B251F5" w:rsidRDefault="00C77FD4" w14:paraId="78873C22" w14:textId="77777777">
            <w:pPr>
              <w:tabs>
                <w:tab w:val="left" w:pos="1440"/>
                <w:tab w:val="left" w:pos="2880"/>
              </w:tabs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6A04AD">
              <w:rPr>
                <w:rFonts w:asciiTheme="minorHAnsi" w:hAnsiTheme="minorHAnsi"/>
                <w:b/>
                <w:sz w:val="18"/>
                <w:szCs w:val="20"/>
              </w:rPr>
              <w:t xml:space="preserve">V.HIGH </w:t>
            </w:r>
            <w:r w:rsidRPr="006A04AD">
              <w:rPr>
                <w:rFonts w:asciiTheme="minorHAnsi" w:hAnsiTheme="minorHAnsi"/>
                <w:b/>
                <w:sz w:val="16"/>
                <w:szCs w:val="20"/>
              </w:rPr>
              <w:t>(5)</w:t>
            </w:r>
          </w:p>
        </w:tc>
        <w:tc>
          <w:tcPr>
            <w:tcW w:w="707" w:type="dxa"/>
            <w:vMerge/>
            <w:tcBorders/>
            <w:tcMar/>
          </w:tcPr>
          <w:p w:rsidRPr="006A04AD" w:rsidR="00C77FD4" w:rsidP="006C0A22" w:rsidRDefault="00C77FD4" w14:paraId="771AECCB" w14:textId="77777777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132" w:type="dxa"/>
            <w:tcBorders>
              <w:lef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6A04AD" w:rsidR="00C77FD4" w:rsidP="00C77FD4" w:rsidRDefault="00C77FD4" w14:paraId="5EFB1F1B" w14:textId="77777777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6A04AD">
              <w:rPr>
                <w:rFonts w:cs="Arial" w:asciiTheme="minorHAnsi" w:hAnsiTheme="minorHAnsi"/>
                <w:b/>
                <w:sz w:val="20"/>
                <w:szCs w:val="20"/>
              </w:rPr>
              <w:t>Date Assessed:</w:t>
            </w:r>
          </w:p>
        </w:tc>
        <w:tc>
          <w:tcPr>
            <w:tcW w:w="5522" w:type="dxa"/>
            <w:gridSpan w:val="3"/>
            <w:tcBorders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Pr="006A04AD" w:rsidR="008D5676" w:rsidP="00414BD4" w:rsidRDefault="00715839" w14:paraId="62E53648" w14:textId="33C0F8AA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sz w:val="20"/>
                <w:szCs w:val="20"/>
              </w:rPr>
              <w:t xml:space="preserve">21 </w:t>
            </w:r>
            <w:r w:rsidR="00194350">
              <w:rPr>
                <w:rFonts w:cs="Arial" w:asciiTheme="minorHAnsi" w:hAnsiTheme="minorHAnsi"/>
                <w:b/>
                <w:sz w:val="20"/>
                <w:szCs w:val="20"/>
              </w:rPr>
              <w:t>May 2020</w:t>
            </w:r>
          </w:p>
        </w:tc>
      </w:tr>
      <w:tr w:rsidRPr="006A04AD" w:rsidR="00C77FD4" w:rsidTr="1E0B4BB5" w14:paraId="65660571" w14:textId="77777777">
        <w:trPr>
          <w:cantSplit/>
          <w:trHeight w:val="350"/>
        </w:trPr>
        <w:tc>
          <w:tcPr>
            <w:tcW w:w="2736" w:type="dxa"/>
            <w:gridSpan w:val="2"/>
            <w:vMerge/>
            <w:tcMar/>
          </w:tcPr>
          <w:p w:rsidRPr="006A04AD" w:rsidR="00C77FD4" w:rsidP="009D6692" w:rsidRDefault="00C77FD4" w14:paraId="22AD4D50" w14:textId="77777777">
            <w:pPr>
              <w:keepNext/>
              <w:tabs>
                <w:tab w:val="left" w:pos="1440"/>
                <w:tab w:val="left" w:pos="2880"/>
              </w:tabs>
              <w:spacing w:before="40" w:after="40"/>
              <w:jc w:val="center"/>
              <w:outlineLvl w:val="6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864" w:type="dxa"/>
            <w:vMerge/>
            <w:tcMar/>
            <w:vAlign w:val="center"/>
          </w:tcPr>
          <w:p w:rsidRPr="006A04AD" w:rsidR="00C77FD4" w:rsidP="009D6692" w:rsidRDefault="00C77FD4" w14:paraId="6D7BBBBE" w14:textId="77777777">
            <w:pPr>
              <w:keepNext/>
              <w:tabs>
                <w:tab w:val="left" w:pos="1440"/>
                <w:tab w:val="left" w:pos="2880"/>
              </w:tabs>
              <w:jc w:val="center"/>
              <w:outlineLvl w:val="6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864" w:type="dxa"/>
            <w:vMerge/>
            <w:tcMar/>
            <w:vAlign w:val="center"/>
          </w:tcPr>
          <w:p w:rsidRPr="006A04AD" w:rsidR="00C77FD4" w:rsidP="009D6692" w:rsidRDefault="00C77FD4" w14:paraId="3EDE6561" w14:textId="77777777">
            <w:pPr>
              <w:tabs>
                <w:tab w:val="left" w:pos="1440"/>
                <w:tab w:val="left" w:pos="2880"/>
              </w:tabs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864" w:type="dxa"/>
            <w:vMerge/>
            <w:tcMar/>
            <w:vAlign w:val="center"/>
          </w:tcPr>
          <w:p w:rsidRPr="006A04AD" w:rsidR="00C77FD4" w:rsidP="009D6692" w:rsidRDefault="00C77FD4" w14:paraId="74E40FBB" w14:textId="77777777">
            <w:pPr>
              <w:tabs>
                <w:tab w:val="left" w:pos="1440"/>
                <w:tab w:val="left" w:pos="2880"/>
              </w:tabs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864" w:type="dxa"/>
            <w:vMerge/>
            <w:tcMar/>
            <w:vAlign w:val="center"/>
          </w:tcPr>
          <w:p w:rsidRPr="006A04AD" w:rsidR="00C77FD4" w:rsidP="009D6692" w:rsidRDefault="00C77FD4" w14:paraId="6C3C5C70" w14:textId="77777777">
            <w:pPr>
              <w:tabs>
                <w:tab w:val="left" w:pos="1440"/>
                <w:tab w:val="left" w:pos="2880"/>
              </w:tabs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864" w:type="dxa"/>
            <w:vMerge/>
            <w:tcMar/>
            <w:vAlign w:val="center"/>
          </w:tcPr>
          <w:p w:rsidRPr="006A04AD" w:rsidR="00C77FD4" w:rsidP="009D6692" w:rsidRDefault="00C77FD4" w14:paraId="62B316EB" w14:textId="77777777">
            <w:pPr>
              <w:tabs>
                <w:tab w:val="left" w:pos="1440"/>
                <w:tab w:val="left" w:pos="2880"/>
              </w:tabs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707" w:type="dxa"/>
            <w:vMerge/>
            <w:tcBorders/>
            <w:tcMar/>
          </w:tcPr>
          <w:p w:rsidRPr="006A04AD" w:rsidR="00C77FD4" w:rsidP="009D6692" w:rsidRDefault="00C77FD4" w14:paraId="0B83144F" w14:textId="77777777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132" w:type="dxa"/>
            <w:tcBorders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6A04AD" w:rsidR="00C77FD4" w:rsidP="00C77FD4" w:rsidRDefault="00C77FD4" w14:paraId="3EAED37F" w14:textId="77777777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6A04AD">
              <w:rPr>
                <w:rFonts w:cs="Arial" w:asciiTheme="minorHAnsi" w:hAnsiTheme="minorHAnsi"/>
                <w:b/>
                <w:sz w:val="20"/>
                <w:szCs w:val="20"/>
              </w:rPr>
              <w:t>Assessed by:</w:t>
            </w:r>
          </w:p>
        </w:tc>
        <w:tc>
          <w:tcPr>
            <w:tcW w:w="5522" w:type="dxa"/>
            <w:gridSpan w:val="3"/>
            <w:tcBorders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Pr="006A04AD" w:rsidR="00C77FD4" w:rsidP="000601F4" w:rsidRDefault="00194350" w14:paraId="53F47CD6" w14:textId="41CF82C2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sz w:val="20"/>
                <w:szCs w:val="20"/>
              </w:rPr>
              <w:t>M Burton</w:t>
            </w:r>
          </w:p>
        </w:tc>
      </w:tr>
      <w:tr w:rsidRPr="006A04AD" w:rsidR="00C77FD4" w:rsidTr="1E0B4BB5" w14:paraId="1BAC6F75" w14:textId="77777777">
        <w:trPr>
          <w:cantSplit/>
          <w:trHeight w:val="350"/>
        </w:trPr>
        <w:tc>
          <w:tcPr>
            <w:tcW w:w="2736" w:type="dxa"/>
            <w:gridSpan w:val="2"/>
            <w:vMerge/>
            <w:tcBorders/>
            <w:tcMar/>
          </w:tcPr>
          <w:p w:rsidRPr="006A04AD" w:rsidR="00C77FD4" w:rsidP="009D6692" w:rsidRDefault="00C77FD4" w14:paraId="15EBA8E1" w14:textId="77777777">
            <w:pPr>
              <w:keepNext/>
              <w:tabs>
                <w:tab w:val="left" w:pos="1440"/>
                <w:tab w:val="left" w:pos="2880"/>
              </w:tabs>
              <w:spacing w:before="40" w:after="40"/>
              <w:jc w:val="center"/>
              <w:outlineLvl w:val="6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864" w:type="dxa"/>
            <w:vMerge/>
            <w:tcBorders/>
            <w:tcMar/>
            <w:vAlign w:val="center"/>
          </w:tcPr>
          <w:p w:rsidRPr="006A04AD" w:rsidR="00C77FD4" w:rsidP="009D6692" w:rsidRDefault="00C77FD4" w14:paraId="0CBA77A3" w14:textId="77777777">
            <w:pPr>
              <w:keepNext/>
              <w:tabs>
                <w:tab w:val="left" w:pos="1440"/>
                <w:tab w:val="left" w:pos="2880"/>
              </w:tabs>
              <w:jc w:val="center"/>
              <w:outlineLvl w:val="6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864" w:type="dxa"/>
            <w:vMerge/>
            <w:tcBorders/>
            <w:tcMar/>
            <w:vAlign w:val="center"/>
          </w:tcPr>
          <w:p w:rsidRPr="006A04AD" w:rsidR="00C77FD4" w:rsidP="009D6692" w:rsidRDefault="00C77FD4" w14:paraId="688C6F05" w14:textId="77777777">
            <w:pPr>
              <w:tabs>
                <w:tab w:val="left" w:pos="1440"/>
                <w:tab w:val="left" w:pos="2880"/>
              </w:tabs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864" w:type="dxa"/>
            <w:vMerge/>
            <w:tcBorders/>
            <w:tcMar/>
            <w:vAlign w:val="center"/>
          </w:tcPr>
          <w:p w:rsidRPr="006A04AD" w:rsidR="00C77FD4" w:rsidP="009D6692" w:rsidRDefault="00C77FD4" w14:paraId="6E8C059B" w14:textId="77777777">
            <w:pPr>
              <w:tabs>
                <w:tab w:val="left" w:pos="1440"/>
                <w:tab w:val="left" w:pos="2880"/>
              </w:tabs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864" w:type="dxa"/>
            <w:vMerge/>
            <w:tcBorders/>
            <w:tcMar/>
            <w:vAlign w:val="center"/>
          </w:tcPr>
          <w:p w:rsidRPr="006A04AD" w:rsidR="00C77FD4" w:rsidP="009D6692" w:rsidRDefault="00C77FD4" w14:paraId="0CBFEFA4" w14:textId="77777777">
            <w:pPr>
              <w:tabs>
                <w:tab w:val="left" w:pos="1440"/>
                <w:tab w:val="left" w:pos="2880"/>
              </w:tabs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864" w:type="dxa"/>
            <w:vMerge/>
            <w:tcBorders/>
            <w:tcMar/>
            <w:vAlign w:val="center"/>
          </w:tcPr>
          <w:p w:rsidRPr="006A04AD" w:rsidR="00C77FD4" w:rsidP="009D6692" w:rsidRDefault="00C77FD4" w14:paraId="3A592272" w14:textId="77777777">
            <w:pPr>
              <w:tabs>
                <w:tab w:val="left" w:pos="1440"/>
                <w:tab w:val="left" w:pos="2880"/>
              </w:tabs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707" w:type="dxa"/>
            <w:vMerge/>
            <w:tcBorders/>
            <w:tcMar/>
          </w:tcPr>
          <w:p w:rsidRPr="006A04AD" w:rsidR="00C77FD4" w:rsidP="009D6692" w:rsidRDefault="00C77FD4" w14:paraId="088B4E47" w14:textId="77777777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132" w:type="dxa"/>
            <w:tcBorders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6A04AD" w:rsidR="00C77FD4" w:rsidP="00C77FD4" w:rsidRDefault="00C77FD4" w14:paraId="6346AB9E" w14:textId="77777777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6A04AD">
              <w:rPr>
                <w:rFonts w:cs="Arial" w:asciiTheme="minorHAnsi" w:hAnsiTheme="minorHAnsi"/>
                <w:b/>
                <w:sz w:val="20"/>
                <w:szCs w:val="20"/>
              </w:rPr>
              <w:t>Signature:</w:t>
            </w:r>
          </w:p>
        </w:tc>
        <w:tc>
          <w:tcPr>
            <w:tcW w:w="5522" w:type="dxa"/>
            <w:gridSpan w:val="3"/>
            <w:tcBorders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Pr="00194350" w:rsidR="00C77FD4" w:rsidP="005B01D5" w:rsidRDefault="00194350" w14:paraId="2932C496" w14:textId="02BF4442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i/>
                <w:iCs/>
                <w:sz w:val="20"/>
                <w:szCs w:val="20"/>
              </w:rPr>
            </w:pPr>
            <w:r w:rsidRPr="1E0B4BB5" w:rsidR="00194350">
              <w:rPr>
                <w:rFonts w:ascii="Calibri" w:hAnsi="Calibri" w:cs="Arial" w:asciiTheme="minorAscii" w:hAnsiTheme="minorAscii"/>
                <w:b w:val="1"/>
                <w:bCs w:val="1"/>
                <w:i w:val="1"/>
                <w:iCs w:val="1"/>
                <w:sz w:val="20"/>
                <w:szCs w:val="20"/>
              </w:rPr>
              <w:t xml:space="preserve"> </w:t>
            </w:r>
            <w:r w:rsidR="008F4062">
              <w:drawing>
                <wp:inline wp14:editId="0919C942" wp14:anchorId="276838C6">
                  <wp:extent cx="688697" cy="288925"/>
                  <wp:effectExtent l="0" t="0" r="0" b="0"/>
                  <wp:docPr id="1" name="Picture 1" descr="A close up of a necklace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dc04f5808fcf4f0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88697" cy="28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6A04AD" w:rsidR="00C77FD4" w:rsidTr="1E0B4BB5" w14:paraId="29183A69" w14:textId="77777777">
        <w:trPr>
          <w:cantSplit/>
        </w:trPr>
        <w:tc>
          <w:tcPr>
            <w:tcW w:w="1101" w:type="dxa"/>
            <w:vMerge w:val="restart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6A04AD" w:rsidR="00C77FD4" w:rsidP="005D0A71" w:rsidRDefault="00C77FD4" w14:paraId="413CA17D" w14:textId="77777777">
            <w:pPr>
              <w:keepNext/>
              <w:tabs>
                <w:tab w:val="left" w:pos="1440"/>
                <w:tab w:val="left" w:pos="2880"/>
              </w:tabs>
              <w:spacing w:before="40" w:after="40"/>
              <w:jc w:val="center"/>
              <w:outlineLvl w:val="6"/>
              <w:rPr>
                <w:rFonts w:asciiTheme="minorHAnsi" w:hAnsiTheme="minorHAnsi"/>
                <w:b/>
                <w:sz w:val="20"/>
                <w:szCs w:val="20"/>
              </w:rPr>
            </w:pPr>
            <w:r w:rsidRPr="006A04AD">
              <w:rPr>
                <w:rFonts w:asciiTheme="minorHAnsi" w:hAnsiTheme="minorHAnsi"/>
                <w:b/>
                <w:sz w:val="20"/>
                <w:szCs w:val="20"/>
              </w:rPr>
              <w:t>HAZARD</w:t>
            </w:r>
          </w:p>
          <w:p w:rsidRPr="006A04AD" w:rsidR="00C77FD4" w:rsidP="005D0A71" w:rsidRDefault="00C77FD4" w14:paraId="4E0C04E9" w14:textId="77777777">
            <w:pPr>
              <w:keepNext/>
              <w:tabs>
                <w:tab w:val="left" w:pos="1440"/>
                <w:tab w:val="left" w:pos="2880"/>
              </w:tabs>
              <w:spacing w:before="40" w:after="40"/>
              <w:jc w:val="center"/>
              <w:outlineLvl w:val="6"/>
              <w:rPr>
                <w:rFonts w:asciiTheme="minorHAnsi" w:hAnsiTheme="minorHAnsi"/>
                <w:b/>
                <w:sz w:val="20"/>
                <w:szCs w:val="20"/>
              </w:rPr>
            </w:pPr>
            <w:r w:rsidRPr="006A04AD">
              <w:rPr>
                <w:rFonts w:asciiTheme="minorHAnsi" w:hAnsiTheme="minorHAnsi"/>
                <w:b/>
                <w:sz w:val="20"/>
                <w:szCs w:val="20"/>
              </w:rPr>
              <w:t>SEVERITY</w:t>
            </w:r>
          </w:p>
          <w:p w:rsidRPr="006A04AD" w:rsidR="00C77FD4" w:rsidP="005D0A71" w:rsidRDefault="00C77FD4" w14:paraId="3E2549F1" w14:textId="77777777">
            <w:pPr>
              <w:keepNext/>
              <w:tabs>
                <w:tab w:val="left" w:pos="1440"/>
                <w:tab w:val="left" w:pos="2880"/>
              </w:tabs>
              <w:spacing w:before="40" w:after="40"/>
              <w:jc w:val="center"/>
              <w:outlineLvl w:val="6"/>
              <w:rPr>
                <w:rFonts w:asciiTheme="minorHAnsi" w:hAnsiTheme="minorHAnsi"/>
                <w:b/>
                <w:sz w:val="20"/>
                <w:szCs w:val="20"/>
              </w:rPr>
            </w:pPr>
            <w:r w:rsidRPr="006A04AD">
              <w:rPr>
                <w:rFonts w:asciiTheme="minorHAnsi" w:hAnsiTheme="minorHAnsi"/>
                <w:b/>
                <w:sz w:val="20"/>
                <w:szCs w:val="20"/>
              </w:rPr>
              <w:t>(S)</w:t>
            </w:r>
          </w:p>
        </w:tc>
        <w:tc>
          <w:tcPr>
            <w:tcW w:w="1635" w:type="dxa"/>
            <w:shd w:val="clear" w:color="auto" w:fill="D9D9D9" w:themeFill="background1" w:themeFillShade="D9"/>
            <w:tcMar/>
            <w:vAlign w:val="center"/>
          </w:tcPr>
          <w:p w:rsidRPr="006A04AD" w:rsidR="00C77FD4" w:rsidP="005D0A71" w:rsidRDefault="00C77FD4" w14:paraId="37928096" w14:textId="77777777">
            <w:pPr>
              <w:keepNext/>
              <w:tabs>
                <w:tab w:val="left" w:pos="1440"/>
                <w:tab w:val="left" w:pos="2880"/>
              </w:tabs>
              <w:spacing w:before="40" w:after="40"/>
              <w:jc w:val="center"/>
              <w:outlineLvl w:val="6"/>
              <w:rPr>
                <w:rFonts w:asciiTheme="minorHAnsi" w:hAnsiTheme="minorHAnsi"/>
                <w:b/>
                <w:sz w:val="20"/>
                <w:szCs w:val="20"/>
              </w:rPr>
            </w:pPr>
            <w:r w:rsidRPr="006A04AD">
              <w:rPr>
                <w:rFonts w:asciiTheme="minorHAnsi" w:hAnsiTheme="minorHAnsi"/>
                <w:b/>
                <w:sz w:val="18"/>
                <w:szCs w:val="20"/>
              </w:rPr>
              <w:t>NEGLIGIBLE</w:t>
            </w:r>
            <w:r w:rsidRPr="006A04A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A04AD">
              <w:rPr>
                <w:rFonts w:asciiTheme="minorHAnsi" w:hAnsiTheme="minorHAnsi"/>
                <w:b/>
                <w:sz w:val="16"/>
                <w:szCs w:val="20"/>
              </w:rPr>
              <w:t>(1)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00B050"/>
            <w:tcMar/>
            <w:vAlign w:val="center"/>
          </w:tcPr>
          <w:p w:rsidRPr="006A04AD" w:rsidR="00C77FD4" w:rsidP="005D0A71" w:rsidRDefault="006A04AD" w14:paraId="0A5BD2C3" w14:textId="6B9DD4D6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A04AD">
              <w:rPr>
                <w:rFonts w:asciiTheme="minorHAnsi" w:hAnsiTheme="minorHAnsi"/>
                <w:sz w:val="18"/>
                <w:szCs w:val="20"/>
              </w:rPr>
              <w:t>1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00B050"/>
            <w:tcMar/>
            <w:vAlign w:val="center"/>
          </w:tcPr>
          <w:p w:rsidRPr="006A04AD" w:rsidR="00C77FD4" w:rsidP="005D0A71" w:rsidRDefault="006A04AD" w14:paraId="7FB13543" w14:textId="5ABC7FB6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A04AD">
              <w:rPr>
                <w:rFonts w:asciiTheme="minorHAnsi" w:hAnsiTheme="minorHAnsi"/>
                <w:sz w:val="18"/>
                <w:szCs w:val="20"/>
              </w:rPr>
              <w:t>2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00B050"/>
            <w:tcMar/>
            <w:vAlign w:val="center"/>
          </w:tcPr>
          <w:p w:rsidRPr="006A04AD" w:rsidR="00C77FD4" w:rsidP="005D0A71" w:rsidRDefault="006A04AD" w14:paraId="4C5554E8" w14:textId="1A183507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A04AD">
              <w:rPr>
                <w:rFonts w:asciiTheme="minorHAnsi" w:hAnsiTheme="minorHAnsi"/>
                <w:sz w:val="18"/>
                <w:szCs w:val="20"/>
              </w:rPr>
              <w:t>3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00B050"/>
            <w:tcMar/>
            <w:vAlign w:val="center"/>
          </w:tcPr>
          <w:p w:rsidRPr="006A04AD" w:rsidR="00C77FD4" w:rsidP="005D0A71" w:rsidRDefault="006A04AD" w14:paraId="00A73502" w14:textId="611389F6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A04AD">
              <w:rPr>
                <w:rFonts w:asciiTheme="minorHAnsi" w:hAnsiTheme="minorHAnsi"/>
                <w:sz w:val="18"/>
                <w:szCs w:val="20"/>
              </w:rPr>
              <w:t>4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FFC000" w:themeFill="accent4"/>
            <w:tcMar/>
            <w:vAlign w:val="center"/>
          </w:tcPr>
          <w:p w:rsidRPr="006A04AD" w:rsidR="00C77FD4" w:rsidP="005D0A71" w:rsidRDefault="006A04AD" w14:paraId="29A93058" w14:textId="3A1A1FCC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A04AD">
              <w:rPr>
                <w:rFonts w:asciiTheme="minorHAnsi" w:hAnsiTheme="minorHAnsi"/>
                <w:sz w:val="18"/>
                <w:szCs w:val="20"/>
              </w:rPr>
              <w:t>5</w:t>
            </w:r>
          </w:p>
        </w:tc>
        <w:tc>
          <w:tcPr>
            <w:tcW w:w="707" w:type="dxa"/>
            <w:vMerge/>
            <w:tcBorders/>
            <w:tcMar/>
          </w:tcPr>
          <w:p w:rsidRPr="006A04AD" w:rsidR="00C77FD4" w:rsidP="005D0A71" w:rsidRDefault="00C77FD4" w14:paraId="5AB076A9" w14:textId="77777777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132" w:type="dxa"/>
            <w:tcBorders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6A04AD" w:rsidR="00C77FD4" w:rsidP="00C77FD4" w:rsidRDefault="00C77FD4" w14:paraId="3EC51CCE" w14:textId="427E1AF8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6A04AD">
              <w:rPr>
                <w:rFonts w:cs="Arial" w:asciiTheme="minorHAnsi" w:hAnsiTheme="minorHAnsi"/>
                <w:b/>
                <w:sz w:val="20"/>
                <w:szCs w:val="20"/>
              </w:rPr>
              <w:t>Date</w:t>
            </w:r>
            <w:r w:rsidR="00167CF0">
              <w:rPr>
                <w:rFonts w:cs="Arial" w:asciiTheme="minorHAnsi" w:hAnsiTheme="minorHAnsi"/>
                <w:b/>
                <w:sz w:val="20"/>
                <w:szCs w:val="20"/>
              </w:rPr>
              <w:t xml:space="preserve"> Reviewed</w:t>
            </w:r>
            <w:r w:rsidRPr="006A04AD">
              <w:rPr>
                <w:rFonts w:cs="Arial"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522" w:type="dxa"/>
            <w:gridSpan w:val="3"/>
            <w:tcBorders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Pr="006A04AD" w:rsidR="00C77FD4" w:rsidP="186E6D41" w:rsidRDefault="00115110" w14:paraId="2AEEE01B" w14:textId="617E7411">
            <w:pPr>
              <w:tabs>
                <w:tab w:val="left" w:pos="1440"/>
                <w:tab w:val="left" w:pos="2880"/>
              </w:tabs>
              <w:jc w:val="center"/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</w:rPr>
            </w:pPr>
            <w:r w:rsidRPr="186E6D41" w:rsidR="09F7477A"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</w:rPr>
              <w:t>12 Jan 2021</w:t>
            </w:r>
          </w:p>
        </w:tc>
      </w:tr>
      <w:tr w:rsidRPr="006A04AD" w:rsidR="00C77FD4" w:rsidTr="1E0B4BB5" w14:paraId="6066B0C0" w14:textId="77777777">
        <w:trPr>
          <w:cantSplit/>
        </w:trPr>
        <w:tc>
          <w:tcPr>
            <w:tcW w:w="1101" w:type="dxa"/>
            <w:vMerge/>
            <w:tcMar/>
          </w:tcPr>
          <w:p w:rsidRPr="006A04AD" w:rsidR="00C77FD4" w:rsidP="005D0A71" w:rsidRDefault="00C77FD4" w14:paraId="21859661" w14:textId="77777777">
            <w:pPr>
              <w:keepNext/>
              <w:tabs>
                <w:tab w:val="left" w:pos="1440"/>
                <w:tab w:val="left" w:pos="2880"/>
              </w:tabs>
              <w:spacing w:before="40" w:after="40"/>
              <w:jc w:val="center"/>
              <w:outlineLvl w:val="6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635" w:type="dxa"/>
            <w:shd w:val="clear" w:color="auto" w:fill="D9D9D9" w:themeFill="background1" w:themeFillShade="D9"/>
            <w:tcMar/>
            <w:vAlign w:val="center"/>
          </w:tcPr>
          <w:p w:rsidRPr="006A04AD" w:rsidR="00C77FD4" w:rsidP="005D0A71" w:rsidRDefault="00C77FD4" w14:paraId="1CE6BE9D" w14:textId="77777777">
            <w:pPr>
              <w:keepNext/>
              <w:tabs>
                <w:tab w:val="left" w:pos="1440"/>
                <w:tab w:val="left" w:pos="2880"/>
              </w:tabs>
              <w:spacing w:before="40" w:after="40"/>
              <w:jc w:val="center"/>
              <w:outlineLvl w:val="6"/>
              <w:rPr>
                <w:rFonts w:asciiTheme="minorHAnsi" w:hAnsiTheme="minorHAnsi"/>
                <w:b/>
                <w:sz w:val="20"/>
                <w:szCs w:val="20"/>
              </w:rPr>
            </w:pPr>
            <w:r w:rsidRPr="006A04AD">
              <w:rPr>
                <w:rFonts w:asciiTheme="minorHAnsi" w:hAnsiTheme="minorHAnsi"/>
                <w:b/>
                <w:sz w:val="18"/>
                <w:szCs w:val="20"/>
              </w:rPr>
              <w:t>MODERATE</w:t>
            </w:r>
            <w:r w:rsidRPr="006A04A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A04AD">
              <w:rPr>
                <w:rFonts w:asciiTheme="minorHAnsi" w:hAnsiTheme="minorHAnsi"/>
                <w:b/>
                <w:sz w:val="16"/>
                <w:szCs w:val="20"/>
              </w:rPr>
              <w:t>(2)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00B050"/>
            <w:tcMar/>
            <w:vAlign w:val="center"/>
          </w:tcPr>
          <w:p w:rsidRPr="006A04AD" w:rsidR="00C77FD4" w:rsidP="005D0A71" w:rsidRDefault="006A04AD" w14:paraId="5B2B496D" w14:textId="70E8B85B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A04AD">
              <w:rPr>
                <w:rFonts w:asciiTheme="minorHAnsi" w:hAnsiTheme="minorHAnsi"/>
                <w:sz w:val="18"/>
                <w:szCs w:val="20"/>
              </w:rPr>
              <w:t>2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00B050"/>
            <w:tcMar/>
            <w:vAlign w:val="center"/>
          </w:tcPr>
          <w:p w:rsidRPr="006A04AD" w:rsidR="00C77FD4" w:rsidP="005D0A71" w:rsidRDefault="006A04AD" w14:paraId="26ACC3E0" w14:textId="25E87220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A04AD">
              <w:rPr>
                <w:rFonts w:asciiTheme="minorHAnsi" w:hAnsiTheme="minorHAnsi"/>
                <w:sz w:val="18"/>
                <w:szCs w:val="20"/>
              </w:rPr>
              <w:t>4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FFC000" w:themeFill="accent4"/>
            <w:tcMar/>
            <w:vAlign w:val="center"/>
          </w:tcPr>
          <w:p w:rsidRPr="006A04AD" w:rsidR="00C77FD4" w:rsidP="005D0A71" w:rsidRDefault="006A04AD" w14:paraId="4CE323B8" w14:textId="7C18C0C1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A04AD">
              <w:rPr>
                <w:rFonts w:asciiTheme="minorHAnsi" w:hAnsiTheme="minorHAnsi"/>
                <w:sz w:val="18"/>
                <w:szCs w:val="20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C000" w:themeFill="accent4"/>
            <w:tcMar/>
            <w:vAlign w:val="center"/>
          </w:tcPr>
          <w:p w:rsidRPr="006A04AD" w:rsidR="00C77FD4" w:rsidP="005D0A71" w:rsidRDefault="006A04AD" w14:paraId="40DE1E4A" w14:textId="25B5E62E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A04AD">
              <w:rPr>
                <w:rFonts w:asciiTheme="minorHAnsi" w:hAnsiTheme="minorHAnsi"/>
                <w:sz w:val="18"/>
                <w:szCs w:val="20"/>
              </w:rPr>
              <w:t>8</w:t>
            </w:r>
          </w:p>
        </w:tc>
        <w:tc>
          <w:tcPr>
            <w:tcW w:w="86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C000" w:themeFill="accent4"/>
            <w:tcMar/>
            <w:vAlign w:val="center"/>
          </w:tcPr>
          <w:p w:rsidRPr="006A04AD" w:rsidR="00C77FD4" w:rsidP="005D0A71" w:rsidRDefault="006A04AD" w14:paraId="243CCB8F" w14:textId="4DC372AE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A04AD">
              <w:rPr>
                <w:rFonts w:asciiTheme="minorHAnsi" w:hAnsiTheme="minorHAnsi"/>
                <w:sz w:val="18"/>
                <w:szCs w:val="20"/>
              </w:rPr>
              <w:t>10</w:t>
            </w:r>
          </w:p>
        </w:tc>
        <w:tc>
          <w:tcPr>
            <w:tcW w:w="707" w:type="dxa"/>
            <w:vMerge/>
            <w:tcBorders/>
            <w:tcMar/>
          </w:tcPr>
          <w:p w:rsidRPr="006A04AD" w:rsidR="00C77FD4" w:rsidP="005D0A71" w:rsidRDefault="00C77FD4" w14:paraId="4B59FC26" w14:textId="77777777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6A04AD" w:rsidR="00C77FD4" w:rsidP="00C77FD4" w:rsidRDefault="00C77FD4" w14:paraId="562B176B" w14:textId="77777777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6A04AD">
              <w:rPr>
                <w:rFonts w:cs="Arial" w:asciiTheme="minorHAnsi" w:hAnsiTheme="minorHAnsi"/>
                <w:b/>
                <w:sz w:val="20"/>
                <w:szCs w:val="20"/>
              </w:rPr>
              <w:t>Review timescale:</w:t>
            </w:r>
          </w:p>
        </w:tc>
        <w:tc>
          <w:tcPr>
            <w:tcW w:w="5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Pr="006A04AD" w:rsidR="00C77FD4" w:rsidP="005B01D5" w:rsidRDefault="00470518" w14:paraId="4E2E4700" w14:textId="79683C56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sz w:val="20"/>
                <w:szCs w:val="20"/>
              </w:rPr>
              <w:t>3</w:t>
            </w:r>
            <w:r w:rsidRPr="006A04AD" w:rsidR="00C646EA">
              <w:rPr>
                <w:rFonts w:cs="Arial" w:asciiTheme="minorHAnsi" w:hAnsiTheme="minorHAnsi"/>
                <w:b/>
                <w:sz w:val="20"/>
                <w:szCs w:val="20"/>
              </w:rPr>
              <w:t xml:space="preserve"> Months</w:t>
            </w:r>
          </w:p>
        </w:tc>
      </w:tr>
      <w:tr w:rsidRPr="006A04AD" w:rsidR="00C77FD4" w:rsidTr="1E0B4BB5" w14:paraId="617D097F" w14:textId="77777777">
        <w:trPr>
          <w:cantSplit/>
          <w:trHeight w:val="332"/>
        </w:trPr>
        <w:tc>
          <w:tcPr>
            <w:tcW w:w="1101" w:type="dxa"/>
            <w:vMerge/>
            <w:tcMar/>
          </w:tcPr>
          <w:p w:rsidRPr="006A04AD" w:rsidR="00C77FD4" w:rsidP="005D0A71" w:rsidRDefault="00C77FD4" w14:paraId="5E97A937" w14:textId="77777777">
            <w:pPr>
              <w:keepNext/>
              <w:tabs>
                <w:tab w:val="left" w:pos="1440"/>
                <w:tab w:val="left" w:pos="2880"/>
              </w:tabs>
              <w:spacing w:before="40" w:after="40"/>
              <w:jc w:val="center"/>
              <w:outlineLvl w:val="6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635" w:type="dxa"/>
            <w:shd w:val="clear" w:color="auto" w:fill="D9D9D9" w:themeFill="background1" w:themeFillShade="D9"/>
            <w:tcMar/>
            <w:vAlign w:val="center"/>
          </w:tcPr>
          <w:p w:rsidRPr="006A04AD" w:rsidR="00C77FD4" w:rsidP="005D0A71" w:rsidRDefault="00C77FD4" w14:paraId="7B43794B" w14:textId="77777777">
            <w:pPr>
              <w:keepNext/>
              <w:tabs>
                <w:tab w:val="left" w:pos="1440"/>
                <w:tab w:val="left" w:pos="2880"/>
              </w:tabs>
              <w:spacing w:before="40" w:after="40"/>
              <w:jc w:val="center"/>
              <w:outlineLvl w:val="6"/>
              <w:rPr>
                <w:rFonts w:asciiTheme="minorHAnsi" w:hAnsiTheme="minorHAnsi"/>
                <w:b/>
                <w:sz w:val="18"/>
                <w:szCs w:val="20"/>
              </w:rPr>
            </w:pPr>
            <w:r w:rsidRPr="006A04AD">
              <w:rPr>
                <w:rFonts w:asciiTheme="minorHAnsi" w:hAnsiTheme="minorHAnsi"/>
                <w:b/>
                <w:sz w:val="18"/>
                <w:szCs w:val="20"/>
              </w:rPr>
              <w:t>SERIOUS (3)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00B050"/>
            <w:tcMar/>
            <w:vAlign w:val="center"/>
          </w:tcPr>
          <w:p w:rsidRPr="006A04AD" w:rsidR="00C77FD4" w:rsidP="005D0A71" w:rsidRDefault="006A04AD" w14:paraId="66913C0A" w14:textId="281352FB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A04AD">
              <w:rPr>
                <w:rFonts w:asciiTheme="minorHAnsi" w:hAnsiTheme="minorHAnsi"/>
                <w:sz w:val="18"/>
                <w:szCs w:val="20"/>
              </w:rPr>
              <w:t>3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FFC000" w:themeFill="accent4"/>
            <w:tcMar/>
            <w:vAlign w:val="center"/>
          </w:tcPr>
          <w:p w:rsidRPr="006A04AD" w:rsidR="00C77FD4" w:rsidP="005D0A71" w:rsidRDefault="006A04AD" w14:paraId="6CB926F8" w14:textId="60E52A51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A04AD">
              <w:rPr>
                <w:rFonts w:asciiTheme="minorHAnsi" w:hAnsiTheme="minorHAnsi"/>
                <w:sz w:val="18"/>
                <w:szCs w:val="20"/>
              </w:rPr>
              <w:t>6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shd w:val="clear" w:color="auto" w:fill="FFC000" w:themeFill="accent4"/>
            <w:tcMar/>
            <w:vAlign w:val="center"/>
          </w:tcPr>
          <w:p w:rsidRPr="006A04AD" w:rsidR="00C77FD4" w:rsidP="005D0A71" w:rsidRDefault="006A04AD" w14:paraId="1618E20C" w14:textId="47602F0F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A04AD">
              <w:rPr>
                <w:rFonts w:asciiTheme="minorHAnsi" w:hAnsiTheme="minorHAnsi"/>
                <w:sz w:val="18"/>
                <w:szCs w:val="20"/>
              </w:rPr>
              <w:t>9</w:t>
            </w:r>
          </w:p>
        </w:tc>
        <w:tc>
          <w:tcPr>
            <w:tcW w:w="86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C000" w:themeFill="accent4"/>
            <w:tcMar/>
            <w:vAlign w:val="center"/>
          </w:tcPr>
          <w:p w:rsidRPr="006A04AD" w:rsidR="00C77FD4" w:rsidP="005D0A71" w:rsidRDefault="006A04AD" w14:paraId="53A493D7" w14:textId="6302A831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A04AD">
              <w:rPr>
                <w:rFonts w:asciiTheme="minorHAnsi" w:hAnsiTheme="minorHAnsi"/>
                <w:sz w:val="18"/>
                <w:szCs w:val="20"/>
              </w:rPr>
              <w:t>12</w:t>
            </w:r>
          </w:p>
        </w:tc>
        <w:tc>
          <w:tcPr>
            <w:tcW w:w="86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0000"/>
            <w:tcMar/>
            <w:vAlign w:val="center"/>
          </w:tcPr>
          <w:p w:rsidRPr="006A04AD" w:rsidR="00C77FD4" w:rsidP="005D0A71" w:rsidRDefault="006A04AD" w14:paraId="6BC882C2" w14:textId="5A6C0DC3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A04AD">
              <w:rPr>
                <w:rFonts w:asciiTheme="minorHAnsi" w:hAnsiTheme="minorHAnsi"/>
                <w:sz w:val="18"/>
                <w:szCs w:val="20"/>
              </w:rPr>
              <w:t>15</w:t>
            </w:r>
          </w:p>
        </w:tc>
        <w:tc>
          <w:tcPr>
            <w:tcW w:w="707" w:type="dxa"/>
            <w:vMerge/>
            <w:tcBorders/>
            <w:tcMar/>
          </w:tcPr>
          <w:p w:rsidRPr="006A04AD" w:rsidR="00C77FD4" w:rsidP="005D0A71" w:rsidRDefault="00C77FD4" w14:paraId="064D3CA6" w14:textId="77777777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6A04AD" w:rsidR="00C77FD4" w:rsidP="00C77FD4" w:rsidRDefault="00C77FD4" w14:paraId="5C1C5CA2" w14:textId="77777777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6A04AD">
              <w:rPr>
                <w:rFonts w:cs="Arial" w:asciiTheme="minorHAnsi" w:hAnsiTheme="minorHAnsi"/>
                <w:b/>
                <w:sz w:val="20"/>
                <w:szCs w:val="20"/>
              </w:rPr>
              <w:t>Authorised by:</w:t>
            </w:r>
          </w:p>
        </w:tc>
        <w:tc>
          <w:tcPr>
            <w:tcW w:w="5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Pr="006A04AD" w:rsidR="00C77FD4" w:rsidP="005B01D5" w:rsidRDefault="00396CE9" w14:paraId="471A92C2" w14:textId="18AE0F2C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sz w:val="20"/>
                <w:szCs w:val="20"/>
              </w:rPr>
              <w:t>P Helks</w:t>
            </w:r>
          </w:p>
        </w:tc>
      </w:tr>
      <w:tr w:rsidRPr="006A04AD" w:rsidR="00C77FD4" w:rsidTr="1E0B4BB5" w14:paraId="7068514D" w14:textId="77777777">
        <w:trPr>
          <w:cantSplit/>
        </w:trPr>
        <w:tc>
          <w:tcPr>
            <w:tcW w:w="1101" w:type="dxa"/>
            <w:vMerge/>
            <w:tcMar/>
          </w:tcPr>
          <w:p w:rsidRPr="006A04AD" w:rsidR="00C77FD4" w:rsidP="005D0A71" w:rsidRDefault="00C77FD4" w14:paraId="14E231FE" w14:textId="77777777">
            <w:pPr>
              <w:keepNext/>
              <w:tabs>
                <w:tab w:val="left" w:pos="1440"/>
                <w:tab w:val="left" w:pos="2880"/>
              </w:tabs>
              <w:spacing w:before="40" w:after="40"/>
              <w:jc w:val="center"/>
              <w:outlineLvl w:val="6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635" w:type="dxa"/>
            <w:shd w:val="clear" w:color="auto" w:fill="D9D9D9" w:themeFill="background1" w:themeFillShade="D9"/>
            <w:tcMar/>
            <w:vAlign w:val="center"/>
          </w:tcPr>
          <w:p w:rsidRPr="006A04AD" w:rsidR="00C77FD4" w:rsidP="005D0A71" w:rsidRDefault="00C77FD4" w14:paraId="44A4A37B" w14:textId="77777777">
            <w:pPr>
              <w:keepNext/>
              <w:tabs>
                <w:tab w:val="left" w:pos="1440"/>
                <w:tab w:val="left" w:pos="2880"/>
              </w:tabs>
              <w:spacing w:before="40" w:after="40"/>
              <w:jc w:val="center"/>
              <w:outlineLvl w:val="6"/>
              <w:rPr>
                <w:rFonts w:asciiTheme="minorHAnsi" w:hAnsiTheme="minorHAnsi"/>
                <w:b/>
                <w:sz w:val="18"/>
                <w:szCs w:val="20"/>
              </w:rPr>
            </w:pPr>
            <w:r w:rsidRPr="006A04AD">
              <w:rPr>
                <w:rFonts w:asciiTheme="minorHAnsi" w:hAnsiTheme="minorHAnsi"/>
                <w:b/>
                <w:sz w:val="18"/>
                <w:szCs w:val="20"/>
              </w:rPr>
              <w:t>MAJOR (4)</w:t>
            </w:r>
          </w:p>
        </w:tc>
        <w:tc>
          <w:tcPr>
            <w:tcW w:w="864" w:type="dxa"/>
            <w:tcBorders>
              <w:top w:val="single" w:color="auto" w:sz="4" w:space="0"/>
              <w:bottom w:val="single" w:color="auto" w:sz="4" w:space="0"/>
            </w:tcBorders>
            <w:shd w:val="clear" w:color="auto" w:fill="00B050"/>
            <w:tcMar/>
            <w:vAlign w:val="center"/>
          </w:tcPr>
          <w:p w:rsidRPr="006A04AD" w:rsidR="006C13A3" w:rsidP="006C13A3" w:rsidRDefault="006A04AD" w14:paraId="7B208716" w14:textId="305F5A50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A04AD">
              <w:rPr>
                <w:rFonts w:asciiTheme="minorHAnsi" w:hAnsiTheme="minorHAnsi"/>
                <w:sz w:val="18"/>
                <w:szCs w:val="20"/>
              </w:rPr>
              <w:t>4</w:t>
            </w:r>
          </w:p>
        </w:tc>
        <w:tc>
          <w:tcPr>
            <w:tcW w:w="86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C000" w:themeFill="accent4"/>
            <w:tcMar/>
            <w:vAlign w:val="center"/>
          </w:tcPr>
          <w:p w:rsidRPr="006A04AD" w:rsidR="00C77FD4" w:rsidP="005D0A71" w:rsidRDefault="006A04AD" w14:paraId="29EB5C4B" w14:textId="29825501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A04AD">
              <w:rPr>
                <w:rFonts w:asciiTheme="minorHAnsi" w:hAnsiTheme="minorHAnsi"/>
                <w:sz w:val="18"/>
                <w:szCs w:val="20"/>
              </w:rPr>
              <w:t>8</w:t>
            </w:r>
          </w:p>
        </w:tc>
        <w:tc>
          <w:tcPr>
            <w:tcW w:w="86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C000" w:themeFill="accent4"/>
            <w:tcMar/>
            <w:vAlign w:val="center"/>
          </w:tcPr>
          <w:p w:rsidRPr="006A04AD" w:rsidR="00C77FD4" w:rsidP="005D0A71" w:rsidRDefault="006A04AD" w14:paraId="4540621E" w14:textId="3561D7AB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A04AD">
              <w:rPr>
                <w:rFonts w:asciiTheme="minorHAnsi" w:hAnsiTheme="minorHAnsi"/>
                <w:sz w:val="18"/>
                <w:szCs w:val="20"/>
              </w:rPr>
              <w:t>12</w:t>
            </w:r>
          </w:p>
        </w:tc>
        <w:tc>
          <w:tcPr>
            <w:tcW w:w="86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0000"/>
            <w:tcMar/>
            <w:vAlign w:val="center"/>
          </w:tcPr>
          <w:p w:rsidRPr="006A04AD" w:rsidR="00C77FD4" w:rsidP="005D0A71" w:rsidRDefault="006A04AD" w14:paraId="5200ED91" w14:textId="36EC33D1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A04AD">
              <w:rPr>
                <w:rFonts w:asciiTheme="minorHAnsi" w:hAnsiTheme="minorHAnsi"/>
                <w:sz w:val="18"/>
                <w:szCs w:val="20"/>
              </w:rPr>
              <w:t>16</w:t>
            </w:r>
          </w:p>
        </w:tc>
        <w:tc>
          <w:tcPr>
            <w:tcW w:w="86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0000"/>
            <w:tcMar/>
            <w:vAlign w:val="center"/>
          </w:tcPr>
          <w:p w:rsidRPr="006A04AD" w:rsidR="00C77FD4" w:rsidP="005D0A71" w:rsidRDefault="006A04AD" w14:paraId="08A6B742" w14:textId="07D1AAB6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A04AD">
              <w:rPr>
                <w:rFonts w:asciiTheme="minorHAnsi" w:hAnsiTheme="minorHAnsi"/>
                <w:sz w:val="18"/>
                <w:szCs w:val="20"/>
              </w:rPr>
              <w:t>20</w:t>
            </w:r>
          </w:p>
        </w:tc>
        <w:tc>
          <w:tcPr>
            <w:tcW w:w="707" w:type="dxa"/>
            <w:vMerge/>
            <w:tcBorders/>
            <w:tcMar/>
          </w:tcPr>
          <w:p w:rsidRPr="006A04AD" w:rsidR="00C77FD4" w:rsidP="005D0A71" w:rsidRDefault="00C77FD4" w14:paraId="7ED121CF" w14:textId="77777777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13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6A04AD" w:rsidR="00C77FD4" w:rsidP="00C77FD4" w:rsidRDefault="00C77FD4" w14:paraId="380B034D" w14:textId="77777777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6A04AD">
              <w:rPr>
                <w:rFonts w:cs="Arial" w:asciiTheme="minorHAnsi" w:hAnsiTheme="minorHAnsi"/>
                <w:b/>
                <w:sz w:val="20"/>
                <w:szCs w:val="20"/>
              </w:rPr>
              <w:t>Signature:</w:t>
            </w:r>
          </w:p>
        </w:tc>
        <w:tc>
          <w:tcPr>
            <w:tcW w:w="552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tcMar/>
            <w:vAlign w:val="center"/>
          </w:tcPr>
          <w:p w:rsidRPr="006A04AD" w:rsidR="00C77FD4" w:rsidP="005B01D5" w:rsidRDefault="004B2080" w14:paraId="198A799E" w14:textId="06B15A75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="004B2080">
              <w:drawing>
                <wp:inline wp14:editId="3FD98310" wp14:anchorId="5CE7FB51">
                  <wp:extent cx="561490" cy="265814"/>
                  <wp:effectExtent l="0" t="0" r="0" b="1270"/>
                  <wp:docPr id="2" name="Picture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730f2e81d86e470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61490" cy="265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6A04AD" w:rsidR="00C77FD4" w:rsidTr="1E0B4BB5" w14:paraId="17B8D989" w14:textId="77777777">
        <w:trPr>
          <w:cantSplit/>
        </w:trPr>
        <w:tc>
          <w:tcPr>
            <w:tcW w:w="1101" w:type="dxa"/>
            <w:vMerge/>
            <w:tcMar/>
          </w:tcPr>
          <w:p w:rsidRPr="006A04AD" w:rsidR="00C77FD4" w:rsidP="005D0A71" w:rsidRDefault="00C77FD4" w14:paraId="6D03EBEF" w14:textId="77777777">
            <w:pPr>
              <w:keepNext/>
              <w:tabs>
                <w:tab w:val="left" w:pos="1440"/>
                <w:tab w:val="left" w:pos="2880"/>
              </w:tabs>
              <w:spacing w:before="40" w:after="40"/>
              <w:jc w:val="both"/>
              <w:outlineLvl w:val="7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1635" w:type="dxa"/>
            <w:shd w:val="clear" w:color="auto" w:fill="D9D9D9" w:themeFill="background1" w:themeFillShade="D9"/>
            <w:tcMar/>
            <w:vAlign w:val="center"/>
          </w:tcPr>
          <w:p w:rsidRPr="006A04AD" w:rsidR="00C77FD4" w:rsidP="005D0A71" w:rsidRDefault="00C77FD4" w14:paraId="4A7F1E7E" w14:textId="77777777">
            <w:pPr>
              <w:keepNext/>
              <w:tabs>
                <w:tab w:val="left" w:pos="1440"/>
                <w:tab w:val="left" w:pos="2880"/>
              </w:tabs>
              <w:spacing w:before="40" w:after="40"/>
              <w:outlineLvl w:val="7"/>
              <w:rPr>
                <w:rFonts w:asciiTheme="minorHAnsi" w:hAnsiTheme="minorHAnsi"/>
                <w:b/>
                <w:sz w:val="18"/>
                <w:szCs w:val="20"/>
              </w:rPr>
            </w:pPr>
            <w:r w:rsidRPr="006A04AD">
              <w:rPr>
                <w:rFonts w:asciiTheme="minorHAnsi" w:hAnsiTheme="minorHAnsi"/>
                <w:b/>
                <w:sz w:val="18"/>
                <w:szCs w:val="20"/>
              </w:rPr>
              <w:t xml:space="preserve">CATASTROPHIC </w:t>
            </w:r>
            <w:r w:rsidRPr="006A04AD">
              <w:rPr>
                <w:rFonts w:asciiTheme="minorHAnsi" w:hAnsiTheme="minorHAnsi"/>
                <w:b/>
                <w:sz w:val="16"/>
                <w:szCs w:val="20"/>
              </w:rPr>
              <w:t>(5)</w:t>
            </w:r>
          </w:p>
        </w:tc>
        <w:tc>
          <w:tcPr>
            <w:tcW w:w="86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C000" w:themeFill="accent4"/>
            <w:tcMar/>
            <w:vAlign w:val="center"/>
          </w:tcPr>
          <w:p w:rsidRPr="006A04AD" w:rsidR="00C77FD4" w:rsidP="005D0A71" w:rsidRDefault="006A04AD" w14:paraId="09C1AC8E" w14:textId="296C82AA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A04AD">
              <w:rPr>
                <w:rFonts w:asciiTheme="minorHAnsi" w:hAnsiTheme="minorHAnsi"/>
                <w:sz w:val="18"/>
                <w:szCs w:val="20"/>
              </w:rPr>
              <w:t>5</w:t>
            </w:r>
          </w:p>
        </w:tc>
        <w:tc>
          <w:tcPr>
            <w:tcW w:w="86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C000" w:themeFill="accent4"/>
            <w:tcMar/>
            <w:vAlign w:val="center"/>
          </w:tcPr>
          <w:p w:rsidRPr="006A04AD" w:rsidR="00C77FD4" w:rsidP="005D0A71" w:rsidRDefault="006A04AD" w14:paraId="660582D3" w14:textId="0647786A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A04AD">
              <w:rPr>
                <w:rFonts w:asciiTheme="minorHAnsi" w:hAnsiTheme="minorHAnsi"/>
                <w:sz w:val="18"/>
                <w:szCs w:val="20"/>
              </w:rPr>
              <w:t>10</w:t>
            </w:r>
          </w:p>
        </w:tc>
        <w:tc>
          <w:tcPr>
            <w:tcW w:w="86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0000"/>
            <w:tcMar/>
            <w:vAlign w:val="center"/>
          </w:tcPr>
          <w:p w:rsidRPr="006A04AD" w:rsidR="00C77FD4" w:rsidP="005D0A71" w:rsidRDefault="006A04AD" w14:paraId="7C78BE2D" w14:textId="48DCA5F1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A04AD">
              <w:rPr>
                <w:rFonts w:asciiTheme="minorHAnsi" w:hAnsiTheme="minorHAnsi"/>
                <w:sz w:val="18"/>
                <w:szCs w:val="20"/>
              </w:rPr>
              <w:t>15</w:t>
            </w:r>
          </w:p>
        </w:tc>
        <w:tc>
          <w:tcPr>
            <w:tcW w:w="86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0000"/>
            <w:tcMar/>
            <w:vAlign w:val="center"/>
          </w:tcPr>
          <w:p w:rsidRPr="006A04AD" w:rsidR="00C77FD4" w:rsidP="005D0A71" w:rsidRDefault="006A04AD" w14:paraId="3F24C945" w14:textId="58D99634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A04AD">
              <w:rPr>
                <w:rFonts w:asciiTheme="minorHAnsi" w:hAnsiTheme="minorHAnsi"/>
                <w:sz w:val="18"/>
                <w:szCs w:val="20"/>
              </w:rPr>
              <w:t>20</w:t>
            </w:r>
          </w:p>
        </w:tc>
        <w:tc>
          <w:tcPr>
            <w:tcW w:w="86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0000"/>
            <w:tcMar/>
            <w:vAlign w:val="center"/>
          </w:tcPr>
          <w:p w:rsidRPr="006A04AD" w:rsidR="00C77FD4" w:rsidP="005D0A71" w:rsidRDefault="006A04AD" w14:paraId="014A3EE7" w14:textId="55C6E79D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A04AD">
              <w:rPr>
                <w:rFonts w:asciiTheme="minorHAnsi" w:hAnsiTheme="minorHAnsi"/>
                <w:sz w:val="18"/>
                <w:szCs w:val="20"/>
              </w:rPr>
              <w:t>25</w:t>
            </w:r>
          </w:p>
        </w:tc>
        <w:tc>
          <w:tcPr>
            <w:tcW w:w="707" w:type="dxa"/>
            <w:vMerge/>
            <w:tcBorders/>
            <w:tcMar/>
          </w:tcPr>
          <w:p w:rsidRPr="006A04AD" w:rsidR="00C77FD4" w:rsidP="005D0A71" w:rsidRDefault="00C77FD4" w14:paraId="185BC770" w14:textId="77777777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132" w:type="dxa"/>
            <w:vMerge/>
            <w:tcBorders/>
            <w:tcMar/>
          </w:tcPr>
          <w:p w:rsidRPr="006A04AD" w:rsidR="00C77FD4" w:rsidP="005D0A71" w:rsidRDefault="00C77FD4" w14:paraId="13FECAEA" w14:textId="77777777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2" w:type="dxa"/>
            <w:gridSpan w:val="3"/>
            <w:vMerge/>
            <w:tcBorders/>
            <w:tcMar/>
          </w:tcPr>
          <w:p w:rsidRPr="006A04AD" w:rsidR="00C77FD4" w:rsidP="005D0A71" w:rsidRDefault="00C77FD4" w14:paraId="30BB2CF7" w14:textId="77777777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Pr="006A04AD" w:rsidR="00626928" w:rsidRDefault="00626928" w14:paraId="297E17C7" w14:textId="77777777">
      <w:pPr>
        <w:rPr>
          <w:rFonts w:asciiTheme="minorHAnsi" w:hAnsiTheme="minorHAnsi"/>
          <w:sz w:val="10"/>
          <w:szCs w:val="10"/>
        </w:rPr>
      </w:pPr>
    </w:p>
    <w:tbl>
      <w:tblPr>
        <w:tblW w:w="15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347"/>
        <w:gridCol w:w="748"/>
        <w:gridCol w:w="2132"/>
        <w:gridCol w:w="5522"/>
      </w:tblGrid>
      <w:tr w:rsidRPr="006A04AD" w:rsidR="00C77FD4" w:rsidTr="005B01D5" w14:paraId="5B1015D1" w14:textId="77777777">
        <w:trPr>
          <w:cantSplit/>
          <w:trHeight w:val="248"/>
        </w:trPr>
        <w:tc>
          <w:tcPr>
            <w:tcW w:w="1668" w:type="dxa"/>
            <w:vMerge w:val="restart"/>
            <w:shd w:val="clear" w:color="auto" w:fill="D9D9D9"/>
            <w:vAlign w:val="center"/>
          </w:tcPr>
          <w:p w:rsidRPr="006A04AD" w:rsidR="00C77FD4" w:rsidP="00C77FD4" w:rsidRDefault="00C77FD4" w14:paraId="6562F58F" w14:textId="77777777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cs="Arial" w:asciiTheme="minorHAnsi" w:hAnsiTheme="minorHAnsi"/>
                <w:b/>
                <w:sz w:val="18"/>
                <w:szCs w:val="20"/>
              </w:rPr>
            </w:pPr>
            <w:r w:rsidRPr="006A04AD">
              <w:rPr>
                <w:rFonts w:cs="Arial" w:asciiTheme="minorHAnsi" w:hAnsiTheme="minorHAnsi"/>
                <w:b/>
                <w:sz w:val="18"/>
                <w:szCs w:val="20"/>
              </w:rPr>
              <w:t>Location</w:t>
            </w:r>
          </w:p>
        </w:tc>
        <w:tc>
          <w:tcPr>
            <w:tcW w:w="5347" w:type="dxa"/>
            <w:vMerge w:val="restart"/>
            <w:vAlign w:val="center"/>
          </w:tcPr>
          <w:p w:rsidRPr="006A04AD" w:rsidR="00C77FD4" w:rsidP="00775417" w:rsidRDefault="00396CE9" w14:paraId="2073635A" w14:textId="0CDC881C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Common Road Depot</w:t>
            </w:r>
            <w:r w:rsidR="00073EA9">
              <w:rPr>
                <w:rFonts w:cs="Arial" w:asciiTheme="minorHAnsi" w:hAnsiTheme="minorHAnsi"/>
                <w:sz w:val="20"/>
                <w:szCs w:val="20"/>
              </w:rPr>
              <w:t xml:space="preserve">, </w:t>
            </w:r>
            <w:r w:rsidR="001C64F4">
              <w:rPr>
                <w:rFonts w:cs="Arial" w:asciiTheme="minorHAnsi" w:hAnsiTheme="minorHAnsi"/>
                <w:sz w:val="20"/>
                <w:szCs w:val="20"/>
              </w:rPr>
              <w:t>Training School</w:t>
            </w:r>
            <w:r w:rsidR="00073EA9">
              <w:rPr>
                <w:rFonts w:cs="Arial" w:asciiTheme="minorHAnsi" w:hAnsiTheme="minorHAnsi"/>
                <w:sz w:val="20"/>
                <w:szCs w:val="20"/>
              </w:rPr>
              <w:t xml:space="preserve"> &amp; </w:t>
            </w:r>
            <w:r w:rsidR="00813D2B">
              <w:rPr>
                <w:rFonts w:cs="Arial" w:asciiTheme="minorHAnsi" w:hAnsiTheme="minorHAnsi"/>
                <w:sz w:val="20"/>
                <w:szCs w:val="20"/>
              </w:rPr>
              <w:t xml:space="preserve">Tollgate </w:t>
            </w:r>
            <w:r w:rsidR="001627FC">
              <w:rPr>
                <w:rFonts w:cs="Arial" w:asciiTheme="minorHAnsi" w:hAnsiTheme="minorHAnsi"/>
                <w:sz w:val="20"/>
                <w:szCs w:val="20"/>
              </w:rPr>
              <w:t>s</w:t>
            </w:r>
            <w:r w:rsidR="00813D2B">
              <w:rPr>
                <w:rFonts w:cs="Arial" w:asciiTheme="minorHAnsi" w:hAnsiTheme="minorHAnsi"/>
                <w:sz w:val="20"/>
                <w:szCs w:val="20"/>
              </w:rPr>
              <w:t>ite</w:t>
            </w:r>
          </w:p>
        </w:tc>
        <w:tc>
          <w:tcPr>
            <w:tcW w:w="748" w:type="dxa"/>
            <w:vMerge w:val="restart"/>
            <w:tcBorders>
              <w:top w:val="nil"/>
            </w:tcBorders>
            <w:vAlign w:val="center"/>
          </w:tcPr>
          <w:p w:rsidRPr="006A04AD" w:rsidR="00C77FD4" w:rsidP="007E5AE9" w:rsidRDefault="00C77FD4" w14:paraId="05B7412D" w14:textId="77777777">
            <w:pPr>
              <w:tabs>
                <w:tab w:val="left" w:pos="1440"/>
                <w:tab w:val="left" w:pos="2880"/>
              </w:tabs>
              <w:spacing w:before="40" w:after="40"/>
              <w:jc w:val="both"/>
              <w:rPr>
                <w:rFonts w:cs="Arial" w:asciiTheme="minorHAnsi" w:hAnsiTheme="minorHAnsi"/>
                <w:sz w:val="18"/>
                <w:szCs w:val="20"/>
              </w:rPr>
            </w:pPr>
          </w:p>
        </w:tc>
        <w:tc>
          <w:tcPr>
            <w:tcW w:w="2132" w:type="dxa"/>
            <w:shd w:val="clear" w:color="auto" w:fill="D9D9D9"/>
            <w:vAlign w:val="center"/>
          </w:tcPr>
          <w:p w:rsidRPr="006A04AD" w:rsidR="00C77FD4" w:rsidP="006C0A22" w:rsidRDefault="00C77FD4" w14:paraId="624C07C7" w14:textId="77777777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6A04AD">
              <w:rPr>
                <w:rFonts w:cs="Arial" w:asciiTheme="minorHAnsi" w:hAnsiTheme="minorHAnsi"/>
                <w:b/>
                <w:sz w:val="20"/>
                <w:szCs w:val="20"/>
              </w:rPr>
              <w:t>Activity</w:t>
            </w:r>
          </w:p>
        </w:tc>
        <w:tc>
          <w:tcPr>
            <w:tcW w:w="5522" w:type="dxa"/>
            <w:vAlign w:val="center"/>
          </w:tcPr>
          <w:p w:rsidRPr="006A04AD" w:rsidR="00C77FD4" w:rsidP="00D42CD1" w:rsidRDefault="00396CE9" w14:paraId="19D3527C" w14:textId="46814EBE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cs="Arial" w:asciiTheme="minorHAnsi" w:hAnsiTheme="minorHAnsi"/>
                <w:bCs/>
                <w:sz w:val="20"/>
                <w:szCs w:val="20"/>
              </w:rPr>
            </w:pPr>
            <w:r>
              <w:rPr>
                <w:rFonts w:cs="Arial" w:asciiTheme="minorHAnsi" w:hAnsiTheme="minorHAnsi"/>
                <w:bCs/>
                <w:sz w:val="20"/>
                <w:szCs w:val="20"/>
              </w:rPr>
              <w:t>COVID-19 protection</w:t>
            </w:r>
            <w:r w:rsidR="00715839">
              <w:rPr>
                <w:rFonts w:cs="Arial" w:asciiTheme="minorHAnsi" w:hAnsiTheme="minorHAnsi"/>
                <w:bCs/>
                <w:sz w:val="20"/>
                <w:szCs w:val="20"/>
              </w:rPr>
              <w:t xml:space="preserve"> in accordance with Government, PHE &amp; HSE guidelines.</w:t>
            </w:r>
          </w:p>
        </w:tc>
      </w:tr>
      <w:tr w:rsidRPr="006A04AD" w:rsidR="00C77FD4" w:rsidTr="00833CBC" w14:paraId="2EA0BE21" w14:textId="77777777">
        <w:trPr>
          <w:cantSplit/>
          <w:trHeight w:val="125"/>
        </w:trPr>
        <w:tc>
          <w:tcPr>
            <w:tcW w:w="1668" w:type="dxa"/>
            <w:vMerge/>
            <w:shd w:val="clear" w:color="auto" w:fill="D9D9D9"/>
            <w:vAlign w:val="center"/>
          </w:tcPr>
          <w:p w:rsidRPr="006A04AD" w:rsidR="00C77FD4" w:rsidP="00C77FD4" w:rsidRDefault="00C77FD4" w14:paraId="1321EAAA" w14:textId="77777777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cs="Arial"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347" w:type="dxa"/>
            <w:vMerge/>
            <w:vAlign w:val="center"/>
          </w:tcPr>
          <w:p w:rsidRPr="006A04AD" w:rsidR="00C77FD4" w:rsidP="00C77FD4" w:rsidRDefault="00C77FD4" w14:paraId="17343947" w14:textId="77777777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748" w:type="dxa"/>
            <w:vMerge/>
            <w:vAlign w:val="center"/>
          </w:tcPr>
          <w:p w:rsidRPr="006A04AD" w:rsidR="00C77FD4" w:rsidP="007E5AE9" w:rsidRDefault="00C77FD4" w14:paraId="49861124" w14:textId="77777777">
            <w:pPr>
              <w:tabs>
                <w:tab w:val="left" w:pos="1440"/>
                <w:tab w:val="left" w:pos="2880"/>
              </w:tabs>
              <w:spacing w:before="40" w:after="40"/>
              <w:jc w:val="both"/>
              <w:rPr>
                <w:rFonts w:cs="Arial" w:asciiTheme="minorHAnsi" w:hAnsiTheme="minorHAnsi"/>
                <w:sz w:val="18"/>
                <w:szCs w:val="20"/>
              </w:rPr>
            </w:pPr>
          </w:p>
        </w:tc>
        <w:tc>
          <w:tcPr>
            <w:tcW w:w="2132" w:type="dxa"/>
            <w:shd w:val="clear" w:color="auto" w:fill="D9D9D9"/>
            <w:vAlign w:val="center"/>
          </w:tcPr>
          <w:p w:rsidRPr="006A04AD" w:rsidR="00C77FD4" w:rsidP="006C0A22" w:rsidRDefault="00C77FD4" w14:paraId="374C5C55" w14:textId="77777777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6A04AD">
              <w:rPr>
                <w:rFonts w:cs="Arial" w:asciiTheme="minorHAnsi" w:hAnsiTheme="minorHAnsi"/>
                <w:b/>
                <w:sz w:val="20"/>
                <w:szCs w:val="20"/>
              </w:rPr>
              <w:t>Item</w:t>
            </w:r>
          </w:p>
        </w:tc>
        <w:tc>
          <w:tcPr>
            <w:tcW w:w="5522" w:type="dxa"/>
            <w:vAlign w:val="center"/>
          </w:tcPr>
          <w:p w:rsidRPr="006A04AD" w:rsidR="00BB7F81" w:rsidP="009940D0" w:rsidRDefault="00396CE9" w14:paraId="077F02F2" w14:textId="219F1F1D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cs="Arial" w:asciiTheme="minorHAnsi" w:hAnsiTheme="minorHAnsi"/>
                <w:bCs/>
                <w:sz w:val="20"/>
                <w:szCs w:val="20"/>
              </w:rPr>
            </w:pPr>
            <w:r>
              <w:rPr>
                <w:rFonts w:cs="Arial" w:asciiTheme="minorHAnsi" w:hAnsiTheme="minorHAnsi"/>
                <w:bCs/>
                <w:sz w:val="20"/>
                <w:szCs w:val="20"/>
              </w:rPr>
              <w:t>N/A</w:t>
            </w:r>
          </w:p>
        </w:tc>
      </w:tr>
      <w:tr w:rsidRPr="006A04AD" w:rsidR="00C77FD4" w:rsidTr="005B01D5" w14:paraId="5E613544" w14:textId="77777777">
        <w:trPr>
          <w:cantSplit/>
          <w:trHeight w:val="150"/>
        </w:trPr>
        <w:tc>
          <w:tcPr>
            <w:tcW w:w="1668" w:type="dxa"/>
            <w:shd w:val="clear" w:color="auto" w:fill="D9D9D9"/>
            <w:vAlign w:val="center"/>
          </w:tcPr>
          <w:p w:rsidRPr="006A04AD" w:rsidR="00C77FD4" w:rsidP="00C77FD4" w:rsidRDefault="00C77FD4" w14:paraId="67AAC503" w14:textId="77777777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cs="Arial" w:asciiTheme="minorHAnsi" w:hAnsiTheme="minorHAnsi"/>
                <w:b/>
                <w:sz w:val="18"/>
                <w:szCs w:val="20"/>
              </w:rPr>
            </w:pPr>
            <w:r w:rsidRPr="006A04AD">
              <w:rPr>
                <w:rFonts w:cs="Arial" w:asciiTheme="minorHAnsi" w:hAnsiTheme="minorHAnsi"/>
                <w:b/>
                <w:sz w:val="18"/>
                <w:szCs w:val="20"/>
              </w:rPr>
              <w:t>Department</w:t>
            </w:r>
          </w:p>
        </w:tc>
        <w:tc>
          <w:tcPr>
            <w:tcW w:w="5347" w:type="dxa"/>
            <w:vAlign w:val="center"/>
          </w:tcPr>
          <w:p w:rsidRPr="006A04AD" w:rsidR="00C77FD4" w:rsidP="00C77FD4" w:rsidRDefault="00396CE9" w14:paraId="1D54F9CE" w14:textId="7CD0E77D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All</w:t>
            </w:r>
          </w:p>
        </w:tc>
        <w:tc>
          <w:tcPr>
            <w:tcW w:w="748" w:type="dxa"/>
            <w:vMerge/>
            <w:tcBorders>
              <w:bottom w:val="nil"/>
            </w:tcBorders>
            <w:vAlign w:val="center"/>
          </w:tcPr>
          <w:p w:rsidRPr="006A04AD" w:rsidR="00C77FD4" w:rsidP="007E5AE9" w:rsidRDefault="00C77FD4" w14:paraId="60001506" w14:textId="77777777">
            <w:pPr>
              <w:tabs>
                <w:tab w:val="left" w:pos="1440"/>
                <w:tab w:val="left" w:pos="2880"/>
              </w:tabs>
              <w:spacing w:before="40" w:after="40"/>
              <w:jc w:val="both"/>
              <w:rPr>
                <w:rFonts w:cs="Arial" w:asciiTheme="minorHAnsi" w:hAnsiTheme="minorHAnsi"/>
                <w:sz w:val="18"/>
                <w:szCs w:val="20"/>
              </w:rPr>
            </w:pPr>
          </w:p>
        </w:tc>
        <w:tc>
          <w:tcPr>
            <w:tcW w:w="2132" w:type="dxa"/>
            <w:shd w:val="clear" w:color="auto" w:fill="D9D9D9"/>
            <w:vAlign w:val="center"/>
          </w:tcPr>
          <w:p w:rsidRPr="006A04AD" w:rsidR="00C77FD4" w:rsidP="006C0A22" w:rsidRDefault="00C77FD4" w14:paraId="7E336210" w14:textId="77777777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6A04AD">
              <w:rPr>
                <w:rFonts w:cs="Arial" w:asciiTheme="minorHAnsi" w:hAnsiTheme="minorHAnsi"/>
                <w:b/>
                <w:sz w:val="20"/>
                <w:szCs w:val="20"/>
              </w:rPr>
              <w:t>Area</w:t>
            </w:r>
          </w:p>
        </w:tc>
        <w:tc>
          <w:tcPr>
            <w:tcW w:w="5522" w:type="dxa"/>
            <w:vAlign w:val="center"/>
          </w:tcPr>
          <w:p w:rsidRPr="006A04AD" w:rsidR="00C77FD4" w:rsidP="00CD68EE" w:rsidRDefault="00396CE9" w14:paraId="14460CAE" w14:textId="285CA814">
            <w:pPr>
              <w:tabs>
                <w:tab w:val="left" w:pos="1440"/>
                <w:tab w:val="left" w:pos="2880"/>
              </w:tabs>
              <w:spacing w:before="40" w:after="40"/>
              <w:jc w:val="center"/>
              <w:rPr>
                <w:rFonts w:cs="Arial" w:asciiTheme="minorHAnsi" w:hAnsiTheme="minorHAnsi"/>
                <w:bCs/>
                <w:sz w:val="20"/>
                <w:szCs w:val="20"/>
              </w:rPr>
            </w:pPr>
            <w:r>
              <w:rPr>
                <w:rFonts w:cs="Arial" w:asciiTheme="minorHAnsi" w:hAnsiTheme="minorHAnsi"/>
                <w:bCs/>
                <w:sz w:val="20"/>
                <w:szCs w:val="20"/>
              </w:rPr>
              <w:t>All</w:t>
            </w:r>
          </w:p>
        </w:tc>
      </w:tr>
    </w:tbl>
    <w:p w:rsidRPr="006A04AD" w:rsidR="00652CB1" w:rsidRDefault="00652CB1" w14:paraId="52456B89" w14:textId="77777777">
      <w:pPr>
        <w:rPr>
          <w:rFonts w:asciiTheme="minorHAnsi" w:hAnsiTheme="minorHAnsi"/>
          <w:sz w:val="10"/>
          <w:szCs w:val="1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701"/>
        <w:gridCol w:w="567"/>
        <w:gridCol w:w="567"/>
        <w:gridCol w:w="567"/>
        <w:gridCol w:w="7654"/>
        <w:gridCol w:w="567"/>
        <w:gridCol w:w="567"/>
        <w:gridCol w:w="509"/>
      </w:tblGrid>
      <w:tr w:rsidRPr="006A04AD" w:rsidR="00CB6C7A" w:rsidTr="1E0B4BB5" w14:paraId="379792D8" w14:textId="77777777">
        <w:trPr>
          <w:cantSplit/>
          <w:trHeight w:val="305"/>
          <w:tblHeader/>
        </w:trPr>
        <w:tc>
          <w:tcPr>
            <w:tcW w:w="2689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6A04AD" w:rsidR="00CB6C7A" w:rsidP="006C0A22" w:rsidRDefault="00CB6C7A" w14:paraId="4C3B4DF2" w14:textId="77777777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18"/>
                <w:szCs w:val="20"/>
              </w:rPr>
            </w:pPr>
            <w:r w:rsidRPr="006A04AD">
              <w:rPr>
                <w:rFonts w:cs="Arial" w:asciiTheme="minorHAnsi" w:hAnsiTheme="minorHAnsi"/>
                <w:b/>
                <w:sz w:val="18"/>
                <w:szCs w:val="20"/>
              </w:rPr>
              <w:t>HAZARD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6A04AD" w:rsidR="00CB6C7A" w:rsidP="00CB6C7A" w:rsidRDefault="00CB6C7A" w14:paraId="1A2A1B54" w14:textId="77777777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18"/>
                <w:szCs w:val="20"/>
              </w:rPr>
            </w:pPr>
            <w:r w:rsidRPr="006A04AD">
              <w:rPr>
                <w:rFonts w:cs="Arial" w:asciiTheme="minorHAnsi" w:hAnsiTheme="minorHAnsi"/>
                <w:b/>
                <w:sz w:val="18"/>
                <w:szCs w:val="20"/>
              </w:rPr>
              <w:t>PERSONS AFFECTED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tcMar/>
            <w:vAlign w:val="center"/>
          </w:tcPr>
          <w:p w:rsidRPr="006A04AD" w:rsidR="00CB6C7A" w:rsidP="00C92FE9" w:rsidRDefault="00CB6C7A" w14:paraId="5C6713E5" w14:textId="77777777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18"/>
                <w:szCs w:val="20"/>
              </w:rPr>
            </w:pPr>
            <w:r w:rsidRPr="006A04AD">
              <w:rPr>
                <w:rFonts w:cs="Arial" w:asciiTheme="minorHAnsi" w:hAnsiTheme="minorHAnsi"/>
                <w:b/>
                <w:sz w:val="18"/>
                <w:szCs w:val="20"/>
              </w:rPr>
              <w:t>INITIAL RISK</w:t>
            </w:r>
          </w:p>
        </w:tc>
        <w:tc>
          <w:tcPr>
            <w:tcW w:w="7654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6A04AD" w:rsidR="00CB6C7A" w:rsidP="00C92FE9" w:rsidRDefault="00CB6C7A" w14:paraId="797322BC" w14:textId="77777777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18"/>
                <w:szCs w:val="20"/>
              </w:rPr>
            </w:pPr>
            <w:r w:rsidRPr="006A04AD">
              <w:rPr>
                <w:rFonts w:cs="Arial" w:asciiTheme="minorHAnsi" w:hAnsiTheme="minorHAnsi"/>
                <w:b/>
                <w:sz w:val="18"/>
                <w:szCs w:val="20"/>
              </w:rPr>
              <w:t>CONTROL MEASURE</w:t>
            </w:r>
          </w:p>
          <w:p w:rsidRPr="006A04AD" w:rsidR="00CB6C7A" w:rsidP="00C92FE9" w:rsidRDefault="00CB6C7A" w14:paraId="510891BD" w14:textId="77777777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18"/>
                <w:szCs w:val="20"/>
              </w:rPr>
            </w:pPr>
            <w:r w:rsidRPr="006A04AD">
              <w:rPr>
                <w:rFonts w:cs="Arial" w:asciiTheme="minorHAnsi" w:hAnsiTheme="minorHAnsi"/>
                <w:b/>
                <w:sz w:val="18"/>
                <w:szCs w:val="20"/>
              </w:rPr>
              <w:t>List those provided and required</w:t>
            </w:r>
          </w:p>
        </w:tc>
        <w:tc>
          <w:tcPr>
            <w:tcW w:w="1643" w:type="dxa"/>
            <w:gridSpan w:val="3"/>
            <w:shd w:val="clear" w:color="auto" w:fill="D9D9D9" w:themeFill="background1" w:themeFillShade="D9"/>
            <w:tcMar/>
            <w:vAlign w:val="center"/>
          </w:tcPr>
          <w:p w:rsidRPr="006A04AD" w:rsidR="00CB6C7A" w:rsidP="006C0A22" w:rsidRDefault="00CB6C7A" w14:paraId="50CBDAD9" w14:textId="77777777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18"/>
                <w:szCs w:val="20"/>
              </w:rPr>
            </w:pPr>
            <w:r w:rsidRPr="006A04AD">
              <w:rPr>
                <w:rFonts w:cs="Arial" w:asciiTheme="minorHAnsi" w:hAnsiTheme="minorHAnsi"/>
                <w:b/>
                <w:sz w:val="18"/>
                <w:szCs w:val="20"/>
              </w:rPr>
              <w:t>RESIDUAL RISK</w:t>
            </w:r>
          </w:p>
        </w:tc>
      </w:tr>
      <w:tr w:rsidRPr="006A04AD" w:rsidR="00CB6C7A" w:rsidTr="1E0B4BB5" w14:paraId="45F440D8" w14:textId="77777777">
        <w:trPr>
          <w:cantSplit/>
          <w:tblHeader/>
        </w:trPr>
        <w:tc>
          <w:tcPr>
            <w:tcW w:w="2689" w:type="dxa"/>
            <w:vMerge/>
            <w:tcMar/>
            <w:vAlign w:val="center"/>
          </w:tcPr>
          <w:p w:rsidRPr="006A04AD" w:rsidR="00CB6C7A" w:rsidP="00626928" w:rsidRDefault="00CB6C7A" w14:paraId="4CE94468" w14:textId="77777777">
            <w:pPr>
              <w:tabs>
                <w:tab w:val="left" w:pos="1440"/>
                <w:tab w:val="left" w:pos="2880"/>
              </w:tabs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701" w:type="dxa"/>
            <w:vMerge/>
            <w:tcMar/>
            <w:vAlign w:val="center"/>
          </w:tcPr>
          <w:p w:rsidRPr="006A04AD" w:rsidR="00CB6C7A" w:rsidP="00626928" w:rsidRDefault="00CB6C7A" w14:paraId="2BF21EC0" w14:textId="77777777">
            <w:pPr>
              <w:tabs>
                <w:tab w:val="left" w:pos="1440"/>
                <w:tab w:val="left" w:pos="2880"/>
              </w:tabs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/>
            <w:vAlign w:val="center"/>
          </w:tcPr>
          <w:p w:rsidRPr="006A04AD" w:rsidR="00CB6C7A" w:rsidP="007E5AE9" w:rsidRDefault="00CB6C7A" w14:paraId="029284D8" w14:textId="77777777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18"/>
                <w:szCs w:val="20"/>
              </w:rPr>
            </w:pPr>
            <w:r w:rsidRPr="006A04AD">
              <w:rPr>
                <w:rFonts w:cs="Arial" w:asciiTheme="minorHAnsi" w:hAnsiTheme="minorHAnsi"/>
                <w:b/>
                <w:sz w:val="18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tcMar/>
            <w:vAlign w:val="center"/>
          </w:tcPr>
          <w:p w:rsidRPr="006A04AD" w:rsidR="00CB6C7A" w:rsidP="007E5AE9" w:rsidRDefault="00CB6C7A" w14:paraId="49FF04D2" w14:textId="77777777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18"/>
                <w:szCs w:val="20"/>
              </w:rPr>
            </w:pPr>
            <w:r w:rsidRPr="006A04AD">
              <w:rPr>
                <w:rFonts w:cs="Arial" w:asciiTheme="minorHAnsi" w:hAnsiTheme="minorHAnsi"/>
                <w:b/>
                <w:sz w:val="18"/>
                <w:szCs w:val="20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  <w:tcMar/>
            <w:vAlign w:val="center"/>
          </w:tcPr>
          <w:p w:rsidRPr="006A04AD" w:rsidR="00CB6C7A" w:rsidP="007E5AE9" w:rsidRDefault="00CB6C7A" w14:paraId="5768C887" w14:textId="77777777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18"/>
                <w:szCs w:val="20"/>
              </w:rPr>
            </w:pPr>
            <w:r w:rsidRPr="006A04AD">
              <w:rPr>
                <w:rFonts w:cs="Arial" w:asciiTheme="minorHAnsi" w:hAnsiTheme="minorHAnsi"/>
                <w:b/>
                <w:sz w:val="18"/>
                <w:szCs w:val="20"/>
              </w:rPr>
              <w:t>R</w:t>
            </w:r>
          </w:p>
        </w:tc>
        <w:tc>
          <w:tcPr>
            <w:tcW w:w="7654" w:type="dxa"/>
            <w:vMerge/>
            <w:tcMar/>
            <w:vAlign w:val="center"/>
          </w:tcPr>
          <w:p w:rsidRPr="006A04AD" w:rsidR="00CB6C7A" w:rsidP="00626928" w:rsidRDefault="00CB6C7A" w14:paraId="69E1C486" w14:textId="77777777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/>
            <w:vAlign w:val="center"/>
          </w:tcPr>
          <w:p w:rsidRPr="006A04AD" w:rsidR="00CB6C7A" w:rsidP="00626928" w:rsidRDefault="00CB6C7A" w14:paraId="153D2E96" w14:textId="77777777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18"/>
                <w:szCs w:val="20"/>
              </w:rPr>
            </w:pPr>
            <w:r w:rsidRPr="006A04AD">
              <w:rPr>
                <w:rFonts w:cs="Arial" w:asciiTheme="minorHAnsi" w:hAnsiTheme="minorHAnsi"/>
                <w:b/>
                <w:sz w:val="18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tcMar/>
            <w:vAlign w:val="center"/>
          </w:tcPr>
          <w:p w:rsidRPr="006A04AD" w:rsidR="00CB6C7A" w:rsidP="00626928" w:rsidRDefault="00CB6C7A" w14:paraId="6730E52A" w14:textId="34F9AF62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18"/>
                <w:szCs w:val="20"/>
              </w:rPr>
            </w:pPr>
            <w:r w:rsidRPr="006A04AD">
              <w:rPr>
                <w:rFonts w:cs="Arial" w:asciiTheme="minorHAnsi" w:hAnsiTheme="minorHAnsi"/>
                <w:b/>
                <w:sz w:val="18"/>
                <w:szCs w:val="20"/>
              </w:rPr>
              <w:t>S</w:t>
            </w:r>
          </w:p>
        </w:tc>
        <w:tc>
          <w:tcPr>
            <w:tcW w:w="509" w:type="dxa"/>
            <w:shd w:val="clear" w:color="auto" w:fill="D9D9D9" w:themeFill="background1" w:themeFillShade="D9"/>
            <w:tcMar/>
            <w:vAlign w:val="center"/>
          </w:tcPr>
          <w:p w:rsidRPr="006A04AD" w:rsidR="00CB6C7A" w:rsidP="00626928" w:rsidRDefault="00CB6C7A" w14:paraId="59D470B2" w14:textId="77777777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18"/>
                <w:szCs w:val="20"/>
              </w:rPr>
            </w:pPr>
            <w:r w:rsidRPr="006A04AD">
              <w:rPr>
                <w:rFonts w:cs="Arial" w:asciiTheme="minorHAnsi" w:hAnsiTheme="minorHAnsi"/>
                <w:b/>
                <w:sz w:val="18"/>
                <w:szCs w:val="20"/>
              </w:rPr>
              <w:t>R</w:t>
            </w:r>
          </w:p>
        </w:tc>
      </w:tr>
      <w:tr w:rsidRPr="006A04AD" w:rsidR="005176BB" w:rsidTr="1E0B4BB5" w14:paraId="520190F9" w14:textId="77777777">
        <w:trPr>
          <w:trHeight w:val="510"/>
        </w:trPr>
        <w:tc>
          <w:tcPr>
            <w:tcW w:w="2689" w:type="dxa"/>
            <w:tcMar/>
            <w:vAlign w:val="center"/>
          </w:tcPr>
          <w:p w:rsidRPr="006A04AD" w:rsidR="009940D0" w:rsidP="00A76021" w:rsidRDefault="008B36C7" w14:paraId="466872B0" w14:textId="59BDE5EB">
            <w:pPr>
              <w:rPr>
                <w:rFonts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Theme="minorHAnsi" w:hAnsiTheme="minorHAnsi"/>
                <w:bCs/>
                <w:sz w:val="22"/>
                <w:szCs w:val="22"/>
              </w:rPr>
              <w:t>Entry/Exit</w:t>
            </w:r>
          </w:p>
        </w:tc>
        <w:tc>
          <w:tcPr>
            <w:tcW w:w="1701" w:type="dxa"/>
            <w:tcMar/>
            <w:vAlign w:val="center"/>
          </w:tcPr>
          <w:p w:rsidRPr="006A04AD" w:rsidR="00D96053" w:rsidP="009940D0" w:rsidRDefault="00396CE9" w14:paraId="3004AA12" w14:textId="3ADC280F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All personnel &amp; visitors</w:t>
            </w:r>
          </w:p>
        </w:tc>
        <w:tc>
          <w:tcPr>
            <w:tcW w:w="567" w:type="dxa"/>
            <w:tcMar/>
            <w:vAlign w:val="center"/>
          </w:tcPr>
          <w:p w:rsidRPr="006A04AD" w:rsidR="00252164" w:rsidP="00252164" w:rsidRDefault="00396CE9" w14:paraId="3DFD501A" w14:textId="2A71B8F5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Mar/>
            <w:vAlign w:val="center"/>
          </w:tcPr>
          <w:p w:rsidRPr="006A04AD" w:rsidR="00252164" w:rsidP="00252164" w:rsidRDefault="00396CE9" w14:paraId="39F6CDF0" w14:textId="67D1592E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0000"/>
            <w:tcMar/>
            <w:vAlign w:val="center"/>
          </w:tcPr>
          <w:p w:rsidRPr="006A04AD" w:rsidR="00252164" w:rsidP="00252164" w:rsidRDefault="00396CE9" w14:paraId="4C473785" w14:textId="5D52E351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15</w:t>
            </w:r>
          </w:p>
        </w:tc>
        <w:tc>
          <w:tcPr>
            <w:tcW w:w="7654" w:type="dxa"/>
            <w:tcMar/>
            <w:vAlign w:val="center"/>
          </w:tcPr>
          <w:p w:rsidR="009D00AB" w:rsidP="00073EA9" w:rsidRDefault="009D00AB" w14:paraId="68EA2BE3" w14:textId="77777777">
            <w:pPr>
              <w:tabs>
                <w:tab w:val="left" w:pos="1440"/>
                <w:tab w:val="left" w:pos="2880"/>
              </w:tabs>
              <w:rPr>
                <w:rFonts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Theme="minorHAnsi" w:hAnsiTheme="minorHAnsi"/>
                <w:bCs/>
                <w:sz w:val="22"/>
                <w:szCs w:val="22"/>
              </w:rPr>
              <w:t>Stay 2m apart.</w:t>
            </w:r>
          </w:p>
          <w:p w:rsidRPr="00073EA9" w:rsidR="00073EA9" w:rsidP="00073EA9" w:rsidRDefault="00073EA9" w14:paraId="1BE24B97" w14:textId="2303EEBA">
            <w:pPr>
              <w:tabs>
                <w:tab w:val="left" w:pos="1440"/>
                <w:tab w:val="left" w:pos="2880"/>
              </w:tabs>
              <w:rPr>
                <w:rFonts w:cs="Arial" w:asciiTheme="minorHAnsi" w:hAnsiTheme="minorHAnsi"/>
                <w:bCs/>
                <w:sz w:val="22"/>
                <w:szCs w:val="22"/>
              </w:rPr>
            </w:pPr>
            <w:r w:rsidRPr="00073EA9">
              <w:rPr>
                <w:rFonts w:cs="Arial" w:asciiTheme="minorHAnsi" w:hAnsiTheme="minorHAnsi"/>
                <w:bCs/>
                <w:sz w:val="22"/>
                <w:szCs w:val="22"/>
              </w:rPr>
              <w:t xml:space="preserve">Disinfect the turnstile at Common Road </w:t>
            </w:r>
            <w:r w:rsidR="00715839">
              <w:rPr>
                <w:rFonts w:cs="Arial" w:asciiTheme="minorHAnsi" w:hAnsiTheme="minorHAnsi"/>
                <w:bCs/>
                <w:sz w:val="22"/>
                <w:szCs w:val="22"/>
              </w:rPr>
              <w:t xml:space="preserve">minimum </w:t>
            </w:r>
            <w:r w:rsidRPr="00073EA9">
              <w:rPr>
                <w:rFonts w:cs="Arial" w:asciiTheme="minorHAnsi" w:hAnsiTheme="minorHAnsi"/>
                <w:bCs/>
                <w:sz w:val="22"/>
                <w:szCs w:val="22"/>
              </w:rPr>
              <w:t>twice a day.</w:t>
            </w:r>
          </w:p>
          <w:p w:rsidR="009D00AB" w:rsidP="009D00AB" w:rsidRDefault="009D00AB" w14:paraId="481DDA74" w14:textId="6B76D268">
            <w:pPr>
              <w:tabs>
                <w:tab w:val="left" w:pos="1440"/>
                <w:tab w:val="left" w:pos="2880"/>
              </w:tabs>
              <w:rPr>
                <w:rFonts w:cs="Arial" w:asciiTheme="minorHAnsi" w:hAnsiTheme="minorHAnsi"/>
                <w:bCs/>
                <w:sz w:val="22"/>
                <w:szCs w:val="22"/>
              </w:rPr>
            </w:pPr>
            <w:r w:rsidRPr="00073EA9">
              <w:rPr>
                <w:rFonts w:cs="Arial" w:asciiTheme="minorHAnsi" w:hAnsiTheme="minorHAnsi"/>
                <w:bCs/>
                <w:sz w:val="22"/>
                <w:szCs w:val="22"/>
              </w:rPr>
              <w:t xml:space="preserve">Disinfect handles at entry and exit points at </w:t>
            </w:r>
            <w:r w:rsidR="00813D2B">
              <w:rPr>
                <w:rFonts w:cs="Arial" w:asciiTheme="minorHAnsi" w:hAnsiTheme="minorHAnsi"/>
                <w:bCs/>
                <w:sz w:val="22"/>
                <w:szCs w:val="22"/>
              </w:rPr>
              <w:t>Tollgate site</w:t>
            </w:r>
            <w:r w:rsidRPr="00073EA9">
              <w:rPr>
                <w:rFonts w:cs="Arial"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cs="Arial" w:asciiTheme="minorHAnsi" w:hAnsiTheme="minorHAnsi"/>
                <w:bCs/>
                <w:sz w:val="22"/>
                <w:szCs w:val="22"/>
              </w:rPr>
              <w:t xml:space="preserve">minimum </w:t>
            </w:r>
            <w:r w:rsidRPr="00073EA9">
              <w:rPr>
                <w:rFonts w:cs="Arial" w:asciiTheme="minorHAnsi" w:hAnsiTheme="minorHAnsi"/>
                <w:bCs/>
                <w:sz w:val="22"/>
                <w:szCs w:val="22"/>
              </w:rPr>
              <w:t>twice a day.</w:t>
            </w:r>
          </w:p>
          <w:p w:rsidR="00AB3B01" w:rsidP="009D00AB" w:rsidRDefault="00073EA9" w14:paraId="677F02E8" w14:textId="77777777">
            <w:pPr>
              <w:tabs>
                <w:tab w:val="left" w:pos="1440"/>
                <w:tab w:val="left" w:pos="2880"/>
              </w:tabs>
              <w:rPr>
                <w:rFonts w:cs="Arial" w:asciiTheme="minorHAnsi" w:hAnsiTheme="minorHAnsi"/>
                <w:bCs/>
                <w:sz w:val="22"/>
                <w:szCs w:val="22"/>
              </w:rPr>
            </w:pPr>
            <w:r w:rsidRPr="00073EA9">
              <w:rPr>
                <w:rFonts w:cs="Arial" w:asciiTheme="minorHAnsi" w:hAnsiTheme="minorHAnsi"/>
                <w:bCs/>
                <w:sz w:val="22"/>
                <w:szCs w:val="22"/>
              </w:rPr>
              <w:t>Staggered start and finish times where possible.</w:t>
            </w:r>
          </w:p>
          <w:p w:rsidRPr="006A04AD" w:rsidR="008D1A22" w:rsidP="009D00AB" w:rsidRDefault="008D1A22" w14:paraId="2E8AC3A8" w14:textId="143EF072">
            <w:pPr>
              <w:tabs>
                <w:tab w:val="left" w:pos="1440"/>
                <w:tab w:val="left" w:pos="2880"/>
              </w:tabs>
              <w:rPr>
                <w:rFonts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Theme="minorHAnsi" w:hAnsiTheme="minorHAnsi"/>
                <w:bCs/>
                <w:sz w:val="22"/>
                <w:szCs w:val="22"/>
              </w:rPr>
              <w:t>Check-in using the NHS App.</w:t>
            </w:r>
          </w:p>
        </w:tc>
        <w:tc>
          <w:tcPr>
            <w:tcW w:w="567" w:type="dxa"/>
            <w:tcMar/>
            <w:vAlign w:val="center"/>
          </w:tcPr>
          <w:p w:rsidRPr="006A04AD" w:rsidR="00252164" w:rsidP="00252164" w:rsidRDefault="00396CE9" w14:paraId="1C80C346" w14:textId="69CA1C5D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Mar/>
            <w:vAlign w:val="center"/>
          </w:tcPr>
          <w:p w:rsidRPr="006A04AD" w:rsidR="00252164" w:rsidP="00252164" w:rsidRDefault="00396CE9" w14:paraId="12D01399" w14:textId="6F744092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09" w:type="dxa"/>
            <w:shd w:val="clear" w:color="auto" w:fill="92D050"/>
            <w:tcMar/>
            <w:vAlign w:val="center"/>
          </w:tcPr>
          <w:p w:rsidRPr="006A04AD" w:rsidR="00252164" w:rsidP="00A95CC4" w:rsidRDefault="00396CE9" w14:paraId="538C8CC7" w14:textId="09AF0CDB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Pr="006A04AD" w:rsidR="007B4009" w:rsidTr="1E0B4BB5" w14:paraId="30ECE143" w14:textId="77777777">
        <w:trPr>
          <w:cantSplit/>
          <w:trHeight w:val="454"/>
        </w:trPr>
        <w:tc>
          <w:tcPr>
            <w:tcW w:w="2689" w:type="dxa"/>
            <w:tcMar/>
            <w:vAlign w:val="center"/>
          </w:tcPr>
          <w:p w:rsidRPr="006A04AD" w:rsidR="00976C0D" w:rsidP="00A76021" w:rsidRDefault="00AB3B01" w14:paraId="212382C4" w14:textId="363574AC">
            <w:pPr>
              <w:rPr>
                <w:rFonts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Theme="minorHAnsi" w:hAnsiTheme="minorHAnsi"/>
                <w:bCs/>
                <w:sz w:val="22"/>
                <w:szCs w:val="22"/>
              </w:rPr>
              <w:t>Individuals bringing COVID in to work</w:t>
            </w:r>
          </w:p>
        </w:tc>
        <w:tc>
          <w:tcPr>
            <w:tcW w:w="1701" w:type="dxa"/>
            <w:tcMar/>
            <w:vAlign w:val="center"/>
          </w:tcPr>
          <w:p w:rsidRPr="006A04AD" w:rsidR="007B4009" w:rsidP="007B4009" w:rsidRDefault="00396CE9" w14:paraId="6A5C58AA" w14:textId="1F5260D8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All personnel &amp; visitors</w:t>
            </w:r>
          </w:p>
        </w:tc>
        <w:tc>
          <w:tcPr>
            <w:tcW w:w="567" w:type="dxa"/>
            <w:tcMar/>
            <w:vAlign w:val="center"/>
          </w:tcPr>
          <w:p w:rsidRPr="006A04AD" w:rsidR="007B4009" w:rsidP="00252164" w:rsidRDefault="00396CE9" w14:paraId="73C26C30" w14:textId="1B8CE4B5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Mar/>
            <w:vAlign w:val="center"/>
          </w:tcPr>
          <w:p w:rsidRPr="006A04AD" w:rsidR="007B4009" w:rsidP="00252164" w:rsidRDefault="00396CE9" w14:paraId="04BD6600" w14:textId="4FE78D71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0000"/>
            <w:tcMar/>
            <w:vAlign w:val="center"/>
          </w:tcPr>
          <w:p w:rsidRPr="006A04AD" w:rsidR="007B4009" w:rsidP="00252164" w:rsidRDefault="00396CE9" w14:paraId="70FECB83" w14:textId="27C62696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15</w:t>
            </w:r>
          </w:p>
        </w:tc>
        <w:tc>
          <w:tcPr>
            <w:tcW w:w="7654" w:type="dxa"/>
            <w:tcMar/>
            <w:vAlign w:val="center"/>
          </w:tcPr>
          <w:p w:rsidRPr="00073EA9" w:rsidR="00073EA9" w:rsidP="00073EA9" w:rsidRDefault="00073EA9" w14:paraId="4748E813" w14:textId="0C9AFD4B">
            <w:pPr>
              <w:tabs>
                <w:tab w:val="left" w:pos="1440"/>
                <w:tab w:val="left" w:pos="2880"/>
              </w:tabs>
              <w:rPr>
                <w:rFonts w:cs="Arial" w:asciiTheme="minorHAnsi" w:hAnsiTheme="minorHAnsi"/>
                <w:bCs/>
                <w:sz w:val="22"/>
                <w:szCs w:val="22"/>
              </w:rPr>
            </w:pPr>
            <w:r w:rsidRPr="00073EA9">
              <w:rPr>
                <w:rFonts w:cs="Arial" w:asciiTheme="minorHAnsi" w:hAnsiTheme="minorHAnsi"/>
                <w:bCs/>
                <w:sz w:val="22"/>
                <w:szCs w:val="22"/>
              </w:rPr>
              <w:t xml:space="preserve">Self-assessment at home first, </w:t>
            </w:r>
            <w:r w:rsidR="00867615">
              <w:rPr>
                <w:rFonts w:cs="Arial" w:asciiTheme="minorHAnsi" w:hAnsiTheme="minorHAnsi"/>
                <w:bCs/>
                <w:sz w:val="22"/>
                <w:szCs w:val="22"/>
              </w:rPr>
              <w:t>if</w:t>
            </w:r>
            <w:r w:rsidRPr="00073EA9">
              <w:rPr>
                <w:rFonts w:cs="Arial" w:asciiTheme="minorHAnsi" w:hAnsiTheme="minorHAnsi"/>
                <w:bCs/>
                <w:sz w:val="22"/>
                <w:szCs w:val="22"/>
              </w:rPr>
              <w:t xml:space="preserve"> you have a cough </w:t>
            </w:r>
            <w:r w:rsidR="008501C5">
              <w:rPr>
                <w:rFonts w:cs="Arial" w:asciiTheme="minorHAnsi" w:hAnsiTheme="minorHAnsi"/>
                <w:bCs/>
                <w:sz w:val="22"/>
                <w:szCs w:val="22"/>
              </w:rPr>
              <w:t>and</w:t>
            </w:r>
            <w:r w:rsidR="00C10B35">
              <w:rPr>
                <w:rFonts w:cs="Arial" w:asciiTheme="minorHAnsi" w:hAnsiTheme="minorHAnsi"/>
                <w:bCs/>
                <w:sz w:val="22"/>
                <w:szCs w:val="22"/>
              </w:rPr>
              <w:t>/</w:t>
            </w:r>
            <w:r w:rsidR="008501C5">
              <w:rPr>
                <w:rFonts w:cs="Arial" w:asciiTheme="minorHAnsi" w:hAnsiTheme="minorHAnsi"/>
                <w:bCs/>
                <w:sz w:val="22"/>
                <w:szCs w:val="22"/>
              </w:rPr>
              <w:t>or</w:t>
            </w:r>
            <w:r w:rsidRPr="00073EA9">
              <w:rPr>
                <w:rFonts w:cs="Arial" w:asciiTheme="minorHAnsi" w:hAnsiTheme="minorHAnsi"/>
                <w:bCs/>
                <w:sz w:val="22"/>
                <w:szCs w:val="22"/>
              </w:rPr>
              <w:t xml:space="preserve"> fever </w:t>
            </w:r>
            <w:r w:rsidR="008501C5">
              <w:rPr>
                <w:rFonts w:cs="Arial" w:asciiTheme="minorHAnsi" w:hAnsiTheme="minorHAnsi"/>
                <w:bCs/>
                <w:sz w:val="22"/>
                <w:szCs w:val="22"/>
              </w:rPr>
              <w:t>and</w:t>
            </w:r>
            <w:r w:rsidR="00C10B35">
              <w:rPr>
                <w:rFonts w:cs="Arial" w:asciiTheme="minorHAnsi" w:hAnsiTheme="minorHAnsi"/>
                <w:bCs/>
                <w:sz w:val="22"/>
                <w:szCs w:val="22"/>
              </w:rPr>
              <w:t>/</w:t>
            </w:r>
            <w:r w:rsidR="008501C5">
              <w:rPr>
                <w:rFonts w:cs="Arial" w:asciiTheme="minorHAnsi" w:hAnsiTheme="minorHAnsi"/>
                <w:bCs/>
                <w:sz w:val="22"/>
                <w:szCs w:val="22"/>
              </w:rPr>
              <w:t xml:space="preserve">or lack of smell/taste </w:t>
            </w:r>
            <w:r w:rsidRPr="00073EA9">
              <w:rPr>
                <w:rFonts w:cs="Arial" w:asciiTheme="minorHAnsi" w:hAnsiTheme="minorHAnsi"/>
                <w:bCs/>
                <w:sz w:val="22"/>
                <w:szCs w:val="22"/>
              </w:rPr>
              <w:t>then stay at home</w:t>
            </w:r>
            <w:r w:rsidR="00715839">
              <w:rPr>
                <w:rFonts w:cs="Arial" w:asciiTheme="minorHAnsi" w:hAnsiTheme="minorHAnsi"/>
                <w:bCs/>
                <w:sz w:val="22"/>
                <w:szCs w:val="22"/>
              </w:rPr>
              <w:t>, in accordance with government guidance.</w:t>
            </w:r>
          </w:p>
          <w:p w:rsidRPr="00073EA9" w:rsidR="00073EA9" w:rsidP="186E6D41" w:rsidRDefault="00073EA9" w14:paraId="52FC0D19" w14:textId="170E08F9">
            <w:pPr>
              <w:tabs>
                <w:tab w:val="left" w:pos="1440"/>
                <w:tab w:val="left" w:pos="2880"/>
              </w:tabs>
              <w:rPr>
                <w:rFonts w:ascii="Calibri" w:hAnsi="Calibri" w:cs="Arial" w:asciiTheme="minorAscii" w:hAnsiTheme="minorAscii"/>
                <w:sz w:val="22"/>
                <w:szCs w:val="22"/>
              </w:rPr>
            </w:pPr>
            <w:r w:rsidRPr="186E6D41" w:rsidR="7DDA31C8">
              <w:rPr>
                <w:rFonts w:ascii="Calibri" w:hAnsi="Calibri" w:cs="Arial" w:asciiTheme="minorAscii" w:hAnsiTheme="minorAscii"/>
                <w:sz w:val="22"/>
                <w:szCs w:val="22"/>
              </w:rPr>
              <w:t>On arrival to your place of work receive a temperature check</w:t>
            </w:r>
            <w:r w:rsidRPr="186E6D41" w:rsidR="7EA1479F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 and wellbeing questions</w:t>
            </w:r>
            <w:r w:rsidRPr="186E6D41" w:rsidR="7DDA31C8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, anything over 37.8°C </w:t>
            </w:r>
            <w:r w:rsidRPr="186E6D41" w:rsidR="7DDA31C8">
              <w:rPr>
                <w:rFonts w:ascii="Calibri" w:hAnsi="Calibri" w:cs="Arial" w:asciiTheme="minorAscii" w:hAnsiTheme="minorAscii"/>
                <w:sz w:val="22"/>
                <w:szCs w:val="22"/>
              </w:rPr>
              <w:t>(subject to certified error allowance</w:t>
            </w:r>
            <w:r w:rsidRPr="186E6D41" w:rsidR="62AAB03F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 of thermometer</w:t>
            </w:r>
            <w:r w:rsidRPr="186E6D41" w:rsidR="7DDA31C8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) </w:t>
            </w:r>
            <w:r w:rsidRPr="186E6D41" w:rsidR="7DDA31C8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will be sent home for </w:t>
            </w:r>
            <w:r w:rsidRPr="186E6D41" w:rsidR="4EC2EEDB">
              <w:rPr>
                <w:rFonts w:ascii="Calibri" w:hAnsi="Calibri" w:cs="Arial" w:asciiTheme="minorAscii" w:hAnsiTheme="minorAscii"/>
                <w:sz w:val="22"/>
                <w:szCs w:val="22"/>
              </w:rPr>
              <w:t>self-isolation</w:t>
            </w:r>
            <w:r w:rsidRPr="186E6D41" w:rsidR="7DDA31C8">
              <w:rPr>
                <w:rFonts w:ascii="Calibri" w:hAnsi="Calibri" w:cs="Arial" w:asciiTheme="minorAscii" w:hAnsiTheme="minorAscii"/>
                <w:sz w:val="22"/>
                <w:szCs w:val="22"/>
              </w:rPr>
              <w:t>.</w:t>
            </w:r>
          </w:p>
          <w:p w:rsidRPr="00073EA9" w:rsidR="00073EA9" w:rsidP="186E6D41" w:rsidRDefault="009D00AB" w14:paraId="2A8F5D03" w14:textId="7728FCDE">
            <w:pPr>
              <w:tabs>
                <w:tab w:val="left" w:pos="1440"/>
                <w:tab w:val="left" w:pos="2880"/>
              </w:tabs>
              <w:rPr>
                <w:rFonts w:ascii="Calibri" w:hAnsi="Calibri" w:cs="Arial" w:asciiTheme="minorAscii" w:hAnsiTheme="minorAscii"/>
                <w:sz w:val="22"/>
                <w:szCs w:val="22"/>
              </w:rPr>
            </w:pPr>
            <w:r w:rsidRPr="186E6D41" w:rsidR="75ECB96F">
              <w:rPr>
                <w:rFonts w:ascii="Calibri" w:hAnsi="Calibri" w:cs="Arial" w:asciiTheme="minorAscii" w:hAnsiTheme="minorAscii"/>
                <w:sz w:val="22"/>
                <w:szCs w:val="22"/>
              </w:rPr>
              <w:t>Checker</w:t>
            </w:r>
            <w:r w:rsidRPr="186E6D41" w:rsidR="391BA7D6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 at Common Road &amp; the Training School</w:t>
            </w:r>
            <w:r w:rsidRPr="186E6D41" w:rsidR="75ECB96F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 </w:t>
            </w:r>
            <w:r w:rsidRPr="186E6D41" w:rsidR="75ECB96F">
              <w:rPr>
                <w:rFonts w:ascii="Calibri" w:hAnsi="Calibri" w:cs="Arial" w:asciiTheme="minorAscii" w:hAnsiTheme="minorAscii"/>
                <w:sz w:val="22"/>
                <w:szCs w:val="22"/>
              </w:rPr>
              <w:t>will</w:t>
            </w:r>
            <w:r w:rsidRPr="186E6D41" w:rsidR="00715839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 </w:t>
            </w:r>
            <w:r w:rsidRPr="186E6D41" w:rsidR="00115110">
              <w:rPr>
                <w:rFonts w:ascii="Calibri" w:hAnsi="Calibri" w:cs="Arial" w:asciiTheme="minorAscii" w:hAnsiTheme="minorAscii"/>
                <w:sz w:val="22"/>
                <w:szCs w:val="22"/>
              </w:rPr>
              <w:t>test</w:t>
            </w:r>
            <w:r w:rsidRPr="186E6D41" w:rsidR="00715839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 </w:t>
            </w:r>
            <w:r w:rsidRPr="186E6D41" w:rsidR="75ECB96F">
              <w:rPr>
                <w:rFonts w:ascii="Calibri" w:hAnsi="Calibri" w:cs="Arial" w:asciiTheme="minorAscii" w:hAnsiTheme="minorAscii"/>
                <w:sz w:val="22"/>
                <w:szCs w:val="22"/>
              </w:rPr>
              <w:t>your</w:t>
            </w:r>
            <w:r w:rsidRPr="186E6D41" w:rsidR="00715839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 smell</w:t>
            </w:r>
            <w:r w:rsidRPr="186E6D41" w:rsidR="00115110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 with fragranced strips</w:t>
            </w:r>
            <w:bookmarkStart w:name="_GoBack" w:id="0"/>
            <w:bookmarkEnd w:id="0"/>
            <w:r w:rsidRPr="186E6D41" w:rsidR="7DDA31C8">
              <w:rPr>
                <w:rFonts w:ascii="Calibri" w:hAnsi="Calibri" w:cs="Arial" w:asciiTheme="minorAscii" w:hAnsiTheme="minorAscii"/>
                <w:sz w:val="22"/>
                <w:szCs w:val="22"/>
              </w:rPr>
              <w:t>.</w:t>
            </w:r>
          </w:p>
          <w:p w:rsidRPr="006A04AD" w:rsidR="007608E9" w:rsidP="00073EA9" w:rsidRDefault="00073EA9" w14:paraId="7BCE4E3A" w14:textId="58F00944">
            <w:pPr>
              <w:tabs>
                <w:tab w:val="left" w:pos="1440"/>
                <w:tab w:val="left" w:pos="2880"/>
              </w:tabs>
              <w:rPr>
                <w:rFonts w:cs="Arial" w:asciiTheme="minorHAnsi" w:hAnsiTheme="minorHAnsi"/>
                <w:bCs/>
                <w:sz w:val="22"/>
                <w:szCs w:val="22"/>
              </w:rPr>
            </w:pPr>
            <w:r w:rsidRPr="00073EA9">
              <w:rPr>
                <w:rFonts w:cs="Arial" w:asciiTheme="minorHAnsi" w:hAnsiTheme="minorHAnsi"/>
                <w:bCs/>
                <w:sz w:val="22"/>
                <w:szCs w:val="22"/>
              </w:rPr>
              <w:t>Receive hand sanitiser before entering site.</w:t>
            </w:r>
          </w:p>
        </w:tc>
        <w:tc>
          <w:tcPr>
            <w:tcW w:w="567" w:type="dxa"/>
            <w:tcMar/>
            <w:vAlign w:val="center"/>
          </w:tcPr>
          <w:p w:rsidRPr="006A04AD" w:rsidR="007B4009" w:rsidP="00252164" w:rsidRDefault="00396CE9" w14:paraId="349BF49E" w14:textId="77C302B5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Mar/>
            <w:vAlign w:val="center"/>
          </w:tcPr>
          <w:p w:rsidRPr="006A04AD" w:rsidR="007B4009" w:rsidP="00252164" w:rsidRDefault="00396CE9" w14:paraId="5E041A74" w14:textId="3517DC89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09" w:type="dxa"/>
            <w:shd w:val="clear" w:color="auto" w:fill="FFFF00"/>
            <w:tcMar/>
            <w:vAlign w:val="center"/>
          </w:tcPr>
          <w:p w:rsidRPr="006A04AD" w:rsidR="007B4009" w:rsidP="00A95CC4" w:rsidRDefault="00396CE9" w14:paraId="5E77B1CD" w14:textId="0F4BDF21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9</w:t>
            </w:r>
          </w:p>
        </w:tc>
      </w:tr>
      <w:tr w:rsidRPr="006A04AD" w:rsidR="00C24600" w:rsidTr="1E0B4BB5" w14:paraId="5A0CB0BF" w14:textId="77777777">
        <w:trPr>
          <w:cantSplit/>
          <w:trHeight w:val="454"/>
        </w:trPr>
        <w:tc>
          <w:tcPr>
            <w:tcW w:w="2689" w:type="dxa"/>
            <w:tcMar/>
            <w:vAlign w:val="center"/>
          </w:tcPr>
          <w:p w:rsidRPr="006A04AD" w:rsidR="007B4009" w:rsidP="00A76021" w:rsidRDefault="007608E9" w14:paraId="0A8A8E60" w14:textId="190E89C1">
            <w:pPr>
              <w:rPr>
                <w:rFonts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Theme="minorHAnsi" w:hAnsiTheme="minorHAnsi"/>
                <w:bCs/>
                <w:sz w:val="22"/>
                <w:szCs w:val="22"/>
              </w:rPr>
              <w:lastRenderedPageBreak/>
              <w:t>Sitting too close in the office</w:t>
            </w:r>
            <w:r w:rsidR="001C64F4">
              <w:rPr>
                <w:rFonts w:cs="Arial" w:asciiTheme="minorHAnsi" w:hAnsiTheme="minorHAnsi"/>
                <w:bCs/>
                <w:sz w:val="22"/>
                <w:szCs w:val="22"/>
              </w:rPr>
              <w:t>, classroom</w:t>
            </w:r>
            <w:r>
              <w:rPr>
                <w:rFonts w:cs="Arial" w:asciiTheme="minorHAnsi" w:hAnsiTheme="minorHAnsi"/>
                <w:bCs/>
                <w:sz w:val="22"/>
                <w:szCs w:val="22"/>
              </w:rPr>
              <w:t xml:space="preserve"> or working too close in the workshop</w:t>
            </w:r>
          </w:p>
        </w:tc>
        <w:tc>
          <w:tcPr>
            <w:tcW w:w="1701" w:type="dxa"/>
            <w:tcMar/>
            <w:vAlign w:val="center"/>
          </w:tcPr>
          <w:p w:rsidRPr="006A04AD" w:rsidR="00C24600" w:rsidP="00DF0D4C" w:rsidRDefault="00396CE9" w14:paraId="0084B3D9" w14:textId="365A0F9E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All personnel &amp; visitors</w:t>
            </w:r>
          </w:p>
        </w:tc>
        <w:tc>
          <w:tcPr>
            <w:tcW w:w="567" w:type="dxa"/>
            <w:tcMar/>
            <w:vAlign w:val="center"/>
          </w:tcPr>
          <w:p w:rsidRPr="006A04AD" w:rsidR="00C24600" w:rsidP="00252164" w:rsidRDefault="00396CE9" w14:paraId="7DF43D6E" w14:textId="69708386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Mar/>
            <w:vAlign w:val="center"/>
          </w:tcPr>
          <w:p w:rsidRPr="006A04AD" w:rsidR="00C24600" w:rsidP="00252164" w:rsidRDefault="00396CE9" w14:paraId="1DE5AE9C" w14:textId="0129FAED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0000"/>
            <w:tcMar/>
            <w:vAlign w:val="center"/>
          </w:tcPr>
          <w:p w:rsidRPr="006A04AD" w:rsidR="00C24600" w:rsidP="00252164" w:rsidRDefault="00396CE9" w14:paraId="0F684940" w14:textId="744A6504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15</w:t>
            </w:r>
          </w:p>
        </w:tc>
        <w:tc>
          <w:tcPr>
            <w:tcW w:w="7654" w:type="dxa"/>
            <w:tcMar/>
            <w:vAlign w:val="center"/>
          </w:tcPr>
          <w:p w:rsidR="00804A9F" w:rsidP="00833CBC" w:rsidRDefault="008A1D90" w14:paraId="4EE6EC33" w14:textId="62AD162C">
            <w:pPr>
              <w:rPr>
                <w:rFonts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Theme="minorHAnsi" w:hAnsiTheme="minorHAnsi"/>
                <w:bCs/>
                <w:sz w:val="22"/>
                <w:szCs w:val="22"/>
              </w:rPr>
              <w:t>Ensure desks are 2m apart</w:t>
            </w:r>
            <w:r w:rsidR="00F74370">
              <w:rPr>
                <w:rFonts w:cs="Arial" w:asciiTheme="minorHAnsi" w:hAnsiTheme="minorHAnsi"/>
                <w:bCs/>
                <w:sz w:val="22"/>
                <w:szCs w:val="22"/>
              </w:rPr>
              <w:t>, if not possible then put screening up to protect</w:t>
            </w:r>
            <w:r>
              <w:rPr>
                <w:rFonts w:cs="Arial" w:asciiTheme="minorHAnsi" w:hAnsiTheme="minorHAnsi"/>
                <w:bCs/>
                <w:sz w:val="22"/>
                <w:szCs w:val="22"/>
              </w:rPr>
              <w:t>.</w:t>
            </w:r>
          </w:p>
          <w:p w:rsidR="008A1D90" w:rsidP="00833CBC" w:rsidRDefault="00813D2B" w14:paraId="6438B496" w14:textId="321F149A">
            <w:pPr>
              <w:rPr>
                <w:rFonts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Theme="minorHAnsi" w:hAnsiTheme="minorHAnsi"/>
                <w:bCs/>
                <w:sz w:val="22"/>
                <w:szCs w:val="22"/>
              </w:rPr>
              <w:t>Where possible c</w:t>
            </w:r>
            <w:r w:rsidR="008E3C4D">
              <w:rPr>
                <w:rFonts w:cs="Arial" w:asciiTheme="minorHAnsi" w:hAnsiTheme="minorHAnsi"/>
                <w:bCs/>
                <w:sz w:val="22"/>
                <w:szCs w:val="22"/>
              </w:rPr>
              <w:t>reate bays in workshops to prevent straying into each other’s work zone.</w:t>
            </w:r>
          </w:p>
          <w:p w:rsidRPr="006A04AD" w:rsidR="00FD6C09" w:rsidP="00833CBC" w:rsidRDefault="00FD6C09" w14:paraId="4284094B" w14:textId="7BAAC32D">
            <w:pPr>
              <w:rPr>
                <w:rFonts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Theme="minorHAnsi" w:hAnsiTheme="minorHAnsi"/>
                <w:bCs/>
                <w:sz w:val="22"/>
                <w:szCs w:val="22"/>
              </w:rPr>
              <w:t xml:space="preserve">If having to work within the 2m zone, then </w:t>
            </w:r>
            <w:r w:rsidR="009D00AB">
              <w:rPr>
                <w:rFonts w:cs="Arial" w:asciiTheme="minorHAnsi" w:hAnsiTheme="minorHAnsi"/>
                <w:bCs/>
                <w:sz w:val="22"/>
                <w:szCs w:val="22"/>
              </w:rPr>
              <w:t xml:space="preserve">approved </w:t>
            </w:r>
            <w:r>
              <w:rPr>
                <w:rFonts w:cs="Arial" w:asciiTheme="minorHAnsi" w:hAnsiTheme="minorHAnsi"/>
                <w:bCs/>
                <w:sz w:val="22"/>
                <w:szCs w:val="22"/>
              </w:rPr>
              <w:t xml:space="preserve">face </w:t>
            </w:r>
            <w:r w:rsidR="009D00AB">
              <w:rPr>
                <w:rFonts w:cs="Arial" w:asciiTheme="minorHAnsi" w:hAnsiTheme="minorHAnsi"/>
                <w:bCs/>
                <w:sz w:val="22"/>
                <w:szCs w:val="22"/>
              </w:rPr>
              <w:t xml:space="preserve">protection </w:t>
            </w:r>
            <w:r>
              <w:rPr>
                <w:rFonts w:cs="Arial" w:asciiTheme="minorHAnsi" w:hAnsiTheme="minorHAnsi"/>
                <w:bCs/>
                <w:sz w:val="22"/>
                <w:szCs w:val="22"/>
              </w:rPr>
              <w:t xml:space="preserve">must be used and </w:t>
            </w:r>
            <w:r w:rsidR="00813D2B">
              <w:rPr>
                <w:rFonts w:cs="Arial" w:asciiTheme="minorHAnsi" w:hAnsiTheme="minorHAnsi"/>
                <w:bCs/>
                <w:sz w:val="22"/>
                <w:szCs w:val="22"/>
              </w:rPr>
              <w:t>work within the 2m zone</w:t>
            </w:r>
            <w:r w:rsidR="009D00AB">
              <w:rPr>
                <w:rFonts w:cs="Arial" w:asciiTheme="minorHAnsi" w:hAnsiTheme="minorHAnsi"/>
                <w:bCs/>
                <w:sz w:val="22"/>
                <w:szCs w:val="22"/>
              </w:rPr>
              <w:t xml:space="preserve"> for </w:t>
            </w:r>
            <w:r w:rsidR="001F40EF">
              <w:rPr>
                <w:rFonts w:cs="Arial" w:asciiTheme="minorHAnsi" w:hAnsiTheme="minorHAnsi"/>
                <w:bCs/>
                <w:sz w:val="22"/>
                <w:szCs w:val="22"/>
              </w:rPr>
              <w:t>a</w:t>
            </w:r>
            <w:r w:rsidR="009D00AB">
              <w:rPr>
                <w:rFonts w:cs="Arial" w:asciiTheme="minorHAnsi" w:hAnsiTheme="minorHAnsi"/>
                <w:bCs/>
                <w:sz w:val="22"/>
                <w:szCs w:val="22"/>
              </w:rPr>
              <w:t>s</w:t>
            </w:r>
            <w:r>
              <w:rPr>
                <w:rFonts w:cs="Arial" w:asciiTheme="minorHAnsi" w:hAnsiTheme="minorHAnsi"/>
                <w:bCs/>
                <w:sz w:val="22"/>
                <w:szCs w:val="22"/>
              </w:rPr>
              <w:t xml:space="preserve"> minimum amount </w:t>
            </w:r>
            <w:r w:rsidR="00DC1EB7">
              <w:rPr>
                <w:rFonts w:cs="Arial" w:asciiTheme="minorHAnsi" w:hAnsiTheme="minorHAnsi"/>
                <w:bCs/>
                <w:sz w:val="22"/>
                <w:szCs w:val="22"/>
              </w:rPr>
              <w:t>of</w:t>
            </w:r>
            <w:r>
              <w:rPr>
                <w:rFonts w:cs="Arial" w:asciiTheme="minorHAnsi" w:hAnsiTheme="minorHAnsi"/>
                <w:bCs/>
                <w:sz w:val="22"/>
                <w:szCs w:val="22"/>
              </w:rPr>
              <w:t xml:space="preserve"> time as possible.</w:t>
            </w:r>
          </w:p>
        </w:tc>
        <w:tc>
          <w:tcPr>
            <w:tcW w:w="567" w:type="dxa"/>
            <w:tcMar/>
            <w:vAlign w:val="center"/>
          </w:tcPr>
          <w:p w:rsidRPr="006A04AD" w:rsidR="00C24600" w:rsidP="00252164" w:rsidRDefault="00396CE9" w14:paraId="5E655F4E" w14:textId="264CBC9C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Mar/>
            <w:vAlign w:val="center"/>
          </w:tcPr>
          <w:p w:rsidRPr="006A04AD" w:rsidR="00B53CAF" w:rsidP="00B53CAF" w:rsidRDefault="00396CE9" w14:paraId="7206241A" w14:textId="717F20BD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09" w:type="dxa"/>
            <w:shd w:val="clear" w:color="auto" w:fill="92D050"/>
            <w:tcMar/>
            <w:vAlign w:val="center"/>
          </w:tcPr>
          <w:p w:rsidRPr="006A04AD" w:rsidR="00C24600" w:rsidP="005509AE" w:rsidRDefault="005509AE" w14:paraId="70A3E171" w14:textId="00F16721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Pr="006A04AD" w:rsidR="007F7E61" w:rsidTr="1E0B4BB5" w14:paraId="3FA7E3CA" w14:textId="77777777">
        <w:trPr>
          <w:cantSplit/>
          <w:trHeight w:val="503"/>
        </w:trPr>
        <w:tc>
          <w:tcPr>
            <w:tcW w:w="2689" w:type="dxa"/>
            <w:tcMar/>
            <w:vAlign w:val="center"/>
          </w:tcPr>
          <w:p w:rsidRPr="006A04AD" w:rsidR="007B4009" w:rsidP="00A76021" w:rsidRDefault="00FD6C09" w14:paraId="33E5839A" w14:textId="3DA550AF">
            <w:pPr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Contaminated objects</w:t>
            </w:r>
          </w:p>
        </w:tc>
        <w:tc>
          <w:tcPr>
            <w:tcW w:w="1701" w:type="dxa"/>
            <w:tcMar/>
            <w:vAlign w:val="center"/>
          </w:tcPr>
          <w:p w:rsidRPr="006A04AD" w:rsidR="0087705D" w:rsidP="00DF0D4C" w:rsidRDefault="00396CE9" w14:paraId="06F67A39" w14:textId="3815EF60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All personnel &amp; visitors</w:t>
            </w:r>
          </w:p>
        </w:tc>
        <w:tc>
          <w:tcPr>
            <w:tcW w:w="567" w:type="dxa"/>
            <w:tcMar/>
            <w:vAlign w:val="center"/>
          </w:tcPr>
          <w:p w:rsidRPr="006A04AD" w:rsidR="007F7E61" w:rsidP="00252164" w:rsidRDefault="005509AE" w14:paraId="38BB96ED" w14:textId="480DFB69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Mar/>
            <w:vAlign w:val="center"/>
          </w:tcPr>
          <w:p w:rsidRPr="006A04AD" w:rsidR="007F7E61" w:rsidP="00252164" w:rsidRDefault="00396CE9" w14:paraId="0F99E11C" w14:textId="428C0587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00"/>
            <w:tcMar/>
            <w:vAlign w:val="center"/>
          </w:tcPr>
          <w:p w:rsidRPr="006A04AD" w:rsidR="007F7E61" w:rsidP="00252164" w:rsidRDefault="005509AE" w14:paraId="1D5DAEF0" w14:textId="5B72BB3E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7654" w:type="dxa"/>
            <w:tcMar/>
            <w:vAlign w:val="center"/>
          </w:tcPr>
          <w:p w:rsidR="00FD6C09" w:rsidP="1E0B4BB5" w:rsidRDefault="00FD6C09" w14:paraId="310E0372" w14:textId="06604EB6">
            <w:pPr>
              <w:rPr>
                <w:rFonts w:ascii="Calibri" w:hAnsi="Calibri" w:cs="Arial" w:asciiTheme="minorAscii" w:hAnsiTheme="minorAscii"/>
                <w:sz w:val="22"/>
                <w:szCs w:val="22"/>
              </w:rPr>
            </w:pPr>
            <w:r w:rsidRPr="1E0B4BB5" w:rsidR="00FD6C09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Have a rigorous cleaning schedule for common objects </w:t>
            </w:r>
            <w:r w:rsidRPr="1E0B4BB5" w:rsidR="163CC31F">
              <w:rPr>
                <w:rFonts w:ascii="Calibri" w:hAnsi="Calibri" w:cs="Arial" w:asciiTheme="minorAscii" w:hAnsiTheme="minorAscii"/>
                <w:sz w:val="22"/>
                <w:szCs w:val="22"/>
              </w:rPr>
              <w:t>i.e.,</w:t>
            </w:r>
            <w:r w:rsidRPr="1E0B4BB5" w:rsidR="00FD6C09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 handles, switches etc.</w:t>
            </w:r>
          </w:p>
          <w:p w:rsidRPr="006A04AD" w:rsidR="009D00AB" w:rsidP="00833CBC" w:rsidRDefault="009D00AB" w14:paraId="4263A547" w14:textId="60D0FB3B">
            <w:pPr>
              <w:rPr>
                <w:rFonts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Theme="minorHAnsi" w:hAnsiTheme="minorHAnsi"/>
                <w:bCs/>
                <w:sz w:val="22"/>
                <w:szCs w:val="22"/>
              </w:rPr>
              <w:t>Sanitise hands after touching any such objects.</w:t>
            </w:r>
          </w:p>
        </w:tc>
        <w:tc>
          <w:tcPr>
            <w:tcW w:w="567" w:type="dxa"/>
            <w:tcMar/>
            <w:vAlign w:val="center"/>
          </w:tcPr>
          <w:p w:rsidRPr="006A04AD" w:rsidR="007F7E61" w:rsidP="00A95CC4" w:rsidRDefault="005509AE" w14:paraId="03C87A1A" w14:textId="5B86257E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Mar/>
            <w:vAlign w:val="center"/>
          </w:tcPr>
          <w:p w:rsidRPr="006A04AD" w:rsidR="007F7E61" w:rsidP="00A95CC4" w:rsidRDefault="00396CE9" w14:paraId="3D00DABD" w14:textId="432EB268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09" w:type="dxa"/>
            <w:shd w:val="clear" w:color="auto" w:fill="92D050"/>
            <w:tcMar/>
            <w:vAlign w:val="center"/>
          </w:tcPr>
          <w:p w:rsidRPr="006A04AD" w:rsidR="007F7E61" w:rsidP="00A95CC4" w:rsidRDefault="005509AE" w14:paraId="64D44D57" w14:textId="44594929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Pr="006A04AD" w:rsidR="003E46D6" w:rsidTr="1E0B4BB5" w14:paraId="6A68A6EB" w14:textId="77777777">
        <w:trPr>
          <w:cantSplit/>
          <w:trHeight w:val="530"/>
        </w:trPr>
        <w:tc>
          <w:tcPr>
            <w:tcW w:w="2689" w:type="dxa"/>
            <w:tcMar/>
            <w:vAlign w:val="center"/>
          </w:tcPr>
          <w:p w:rsidRPr="006A04AD" w:rsidR="006A3CCC" w:rsidP="004262F7" w:rsidRDefault="00FD3C6E" w14:paraId="26DA866A" w14:textId="5F2C9B1C">
            <w:pPr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Breaktimes</w:t>
            </w:r>
          </w:p>
        </w:tc>
        <w:tc>
          <w:tcPr>
            <w:tcW w:w="1701" w:type="dxa"/>
            <w:tcMar/>
            <w:vAlign w:val="center"/>
          </w:tcPr>
          <w:p w:rsidRPr="006A04AD" w:rsidR="003E46D6" w:rsidP="00BD4491" w:rsidRDefault="00396CE9" w14:paraId="286355AB" w14:textId="3C8CFA96">
            <w:pPr>
              <w:tabs>
                <w:tab w:val="left" w:pos="1440"/>
                <w:tab w:val="left" w:pos="28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All personnel &amp; visitors</w:t>
            </w:r>
          </w:p>
        </w:tc>
        <w:tc>
          <w:tcPr>
            <w:tcW w:w="567" w:type="dxa"/>
            <w:tcMar/>
            <w:vAlign w:val="center"/>
          </w:tcPr>
          <w:p w:rsidRPr="006A04AD" w:rsidR="003E46D6" w:rsidP="00252164" w:rsidRDefault="005509AE" w14:paraId="05DA4DB4" w14:textId="3058836F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Mar/>
            <w:vAlign w:val="center"/>
          </w:tcPr>
          <w:p w:rsidRPr="006A04AD" w:rsidR="003E46D6" w:rsidP="00252164" w:rsidRDefault="00396CE9" w14:paraId="22E397EF" w14:textId="10BCE510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0000"/>
            <w:tcMar/>
            <w:vAlign w:val="center"/>
          </w:tcPr>
          <w:p w:rsidRPr="006A04AD" w:rsidR="003E46D6" w:rsidP="00252164" w:rsidRDefault="005509AE" w14:paraId="10485F61" w14:textId="60C01FEB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15</w:t>
            </w:r>
          </w:p>
        </w:tc>
        <w:tc>
          <w:tcPr>
            <w:tcW w:w="7654" w:type="dxa"/>
            <w:tcMar/>
            <w:vAlign w:val="center"/>
          </w:tcPr>
          <w:p w:rsidR="00176E4D" w:rsidP="00833CBC" w:rsidRDefault="00FD3C6E" w14:paraId="47F1E1C8" w14:textId="77777777">
            <w:pPr>
              <w:rPr>
                <w:rFonts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Theme="minorHAnsi" w:hAnsiTheme="minorHAnsi"/>
                <w:bCs/>
                <w:sz w:val="22"/>
                <w:szCs w:val="22"/>
              </w:rPr>
              <w:t>No communal tea breaks, and no tea rounds.</w:t>
            </w:r>
          </w:p>
          <w:p w:rsidR="00FD3C6E" w:rsidP="00833CBC" w:rsidRDefault="00FD3C6E" w14:paraId="7BFDAA32" w14:textId="77777777">
            <w:pPr>
              <w:rPr>
                <w:rFonts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Theme="minorHAnsi" w:hAnsiTheme="minorHAnsi"/>
                <w:bCs/>
                <w:sz w:val="22"/>
                <w:szCs w:val="22"/>
              </w:rPr>
              <w:t>Bring own hot and cold drinks in if possible</w:t>
            </w:r>
            <w:r w:rsidR="00EC7BF0">
              <w:rPr>
                <w:rFonts w:cs="Arial" w:asciiTheme="minorHAnsi" w:hAnsiTheme="minorHAnsi"/>
                <w:bCs/>
                <w:sz w:val="22"/>
                <w:szCs w:val="22"/>
              </w:rPr>
              <w:t>.</w:t>
            </w:r>
          </w:p>
          <w:p w:rsidR="007F0962" w:rsidP="00833CBC" w:rsidRDefault="00EC7BF0" w14:paraId="04A7AB72" w14:textId="77777777">
            <w:pPr>
              <w:rPr>
                <w:rFonts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Theme="minorHAnsi" w:hAnsiTheme="minorHAnsi"/>
                <w:bCs/>
                <w:sz w:val="22"/>
                <w:szCs w:val="22"/>
              </w:rPr>
              <w:t>Canteen separation, one chair per table and use own vehicle if possible</w:t>
            </w:r>
            <w:r w:rsidR="007F0962">
              <w:rPr>
                <w:rFonts w:cs="Arial" w:asciiTheme="minorHAnsi" w:hAnsiTheme="minorHAnsi"/>
                <w:bCs/>
                <w:sz w:val="22"/>
                <w:szCs w:val="22"/>
              </w:rPr>
              <w:t>.</w:t>
            </w:r>
          </w:p>
          <w:p w:rsidRPr="006A04AD" w:rsidR="00EC7BF0" w:rsidP="00833CBC" w:rsidRDefault="007F0962" w14:paraId="16BCA339" w14:textId="649AFE42">
            <w:pPr>
              <w:rPr>
                <w:rFonts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Theme="minorHAnsi" w:hAnsiTheme="minorHAnsi"/>
                <w:bCs/>
                <w:sz w:val="22"/>
                <w:szCs w:val="22"/>
              </w:rPr>
              <w:t>H</w:t>
            </w:r>
            <w:r w:rsidR="00EC7BF0">
              <w:rPr>
                <w:rFonts w:cs="Arial" w:asciiTheme="minorHAnsi" w:hAnsiTheme="minorHAnsi"/>
                <w:bCs/>
                <w:sz w:val="22"/>
                <w:szCs w:val="22"/>
              </w:rPr>
              <w:t>ave staggered breaks to reduce the numbers on break.</w:t>
            </w:r>
          </w:p>
        </w:tc>
        <w:tc>
          <w:tcPr>
            <w:tcW w:w="567" w:type="dxa"/>
            <w:tcMar/>
            <w:vAlign w:val="center"/>
          </w:tcPr>
          <w:p w:rsidRPr="006A04AD" w:rsidR="003E46D6" w:rsidP="00A95CC4" w:rsidRDefault="005509AE" w14:paraId="5DCE904E" w14:textId="45956D76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Mar/>
            <w:vAlign w:val="center"/>
          </w:tcPr>
          <w:p w:rsidRPr="006A04AD" w:rsidR="003E46D6" w:rsidP="00A95CC4" w:rsidRDefault="00396CE9" w14:paraId="5882EEEE" w14:textId="00366E36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09" w:type="dxa"/>
            <w:shd w:val="clear" w:color="auto" w:fill="92D050"/>
            <w:tcMar/>
            <w:vAlign w:val="center"/>
          </w:tcPr>
          <w:p w:rsidRPr="006A04AD" w:rsidR="003E46D6" w:rsidP="00A95CC4" w:rsidRDefault="005509AE" w14:paraId="3214FE33" w14:textId="109521B6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Pr="006A04AD" w:rsidR="003E46D6" w:rsidTr="1E0B4BB5" w14:paraId="40010012" w14:textId="77777777">
        <w:trPr>
          <w:cantSplit/>
          <w:trHeight w:val="440"/>
        </w:trPr>
        <w:tc>
          <w:tcPr>
            <w:tcW w:w="2689" w:type="dxa"/>
            <w:tcMar/>
            <w:vAlign w:val="center"/>
          </w:tcPr>
          <w:p w:rsidRPr="006A04AD" w:rsidR="002E7A23" w:rsidP="00B03277" w:rsidRDefault="00EC7BF0" w14:paraId="4BD86EA5" w14:textId="1400145F">
            <w:pPr>
              <w:rPr>
                <w:rFonts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Theme="minorHAnsi" w:hAnsiTheme="minorHAnsi"/>
                <w:bCs/>
                <w:sz w:val="22"/>
                <w:szCs w:val="22"/>
              </w:rPr>
              <w:t>Shar</w:t>
            </w:r>
            <w:r w:rsidR="00867615">
              <w:rPr>
                <w:rFonts w:cs="Arial" w:asciiTheme="minorHAnsi" w:hAnsiTheme="minorHAnsi"/>
                <w:bCs/>
                <w:sz w:val="22"/>
                <w:szCs w:val="22"/>
              </w:rPr>
              <w:t>ed</w:t>
            </w:r>
            <w:r>
              <w:rPr>
                <w:rFonts w:cs="Arial" w:asciiTheme="minorHAnsi" w:hAnsiTheme="minorHAnsi"/>
                <w:bCs/>
                <w:sz w:val="22"/>
                <w:szCs w:val="22"/>
              </w:rPr>
              <w:t xml:space="preserve"> pool vehicles</w:t>
            </w:r>
          </w:p>
        </w:tc>
        <w:tc>
          <w:tcPr>
            <w:tcW w:w="1701" w:type="dxa"/>
            <w:tcMar/>
            <w:vAlign w:val="center"/>
          </w:tcPr>
          <w:p w:rsidRPr="006A04AD" w:rsidR="003E46D6" w:rsidP="00DF0D4C" w:rsidRDefault="00396CE9" w14:paraId="491991A6" w14:textId="077615A0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All personnel &amp; visitors</w:t>
            </w:r>
          </w:p>
        </w:tc>
        <w:tc>
          <w:tcPr>
            <w:tcW w:w="567" w:type="dxa"/>
            <w:tcMar/>
            <w:vAlign w:val="center"/>
          </w:tcPr>
          <w:p w:rsidRPr="006A04AD" w:rsidR="003E46D6" w:rsidP="008D5676" w:rsidRDefault="005509AE" w14:paraId="74F561BF" w14:textId="443AEE6D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Mar/>
            <w:vAlign w:val="center"/>
          </w:tcPr>
          <w:p w:rsidRPr="006A04AD" w:rsidR="003E46D6" w:rsidP="008D5676" w:rsidRDefault="00396CE9" w14:paraId="04B3D16E" w14:textId="39AC4DA9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00"/>
            <w:tcMar/>
            <w:vAlign w:val="center"/>
          </w:tcPr>
          <w:p w:rsidRPr="006A04AD" w:rsidR="003E46D6" w:rsidP="008D5676" w:rsidRDefault="005509AE" w14:paraId="017611F3" w14:textId="6F9B4C22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12</w:t>
            </w:r>
          </w:p>
        </w:tc>
        <w:tc>
          <w:tcPr>
            <w:tcW w:w="7654" w:type="dxa"/>
            <w:tcMar/>
            <w:vAlign w:val="center"/>
          </w:tcPr>
          <w:p w:rsidR="004262F7" w:rsidP="00833CBC" w:rsidRDefault="00EC7BF0" w14:paraId="1BF716AE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 xml:space="preserve">Cleaning routine </w:t>
            </w:r>
            <w:r w:rsidR="009D00AB">
              <w:rPr>
                <w:rFonts w:cs="Arial" w:asciiTheme="minorHAnsi" w:hAnsiTheme="minorHAnsi"/>
                <w:sz w:val="22"/>
                <w:szCs w:val="22"/>
              </w:rPr>
              <w:t xml:space="preserve">of vehicle </w:t>
            </w:r>
            <w:r>
              <w:rPr>
                <w:rFonts w:cs="Arial" w:asciiTheme="minorHAnsi" w:hAnsiTheme="minorHAnsi"/>
                <w:sz w:val="22"/>
                <w:szCs w:val="22"/>
              </w:rPr>
              <w:t>on entering</w:t>
            </w:r>
            <w:r w:rsidR="00DC7BDF">
              <w:rPr>
                <w:rFonts w:cs="Arial" w:asciiTheme="minorHAnsi" w:hAnsiTheme="minorHAnsi"/>
                <w:sz w:val="22"/>
                <w:szCs w:val="22"/>
              </w:rPr>
              <w:t xml:space="preserve"> and exiting the vehicle.</w:t>
            </w:r>
          </w:p>
          <w:p w:rsidRPr="006A04AD" w:rsidR="009D00AB" w:rsidP="00833CBC" w:rsidRDefault="009D00AB" w14:paraId="299B5877" w14:textId="76719E5C">
            <w:pPr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 xml:space="preserve">Sanitise hands after cleaning of </w:t>
            </w:r>
            <w:r w:rsidR="0035103C">
              <w:rPr>
                <w:rFonts w:cs="Arial" w:asciiTheme="minorHAnsi" w:hAnsiTheme="minorHAnsi"/>
                <w:sz w:val="22"/>
                <w:szCs w:val="22"/>
              </w:rPr>
              <w:t>vehicle</w:t>
            </w:r>
            <w:r>
              <w:rPr>
                <w:rFonts w:cs="Arial"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Mar/>
            <w:vAlign w:val="center"/>
          </w:tcPr>
          <w:p w:rsidRPr="006A04AD" w:rsidR="003E46D6" w:rsidP="00A95CC4" w:rsidRDefault="005509AE" w14:paraId="479DA81F" w14:textId="33C4A678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Mar/>
            <w:vAlign w:val="center"/>
          </w:tcPr>
          <w:p w:rsidRPr="006A04AD" w:rsidR="003E46D6" w:rsidP="00A95CC4" w:rsidRDefault="00396CE9" w14:paraId="064778E8" w14:textId="233D42BF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09" w:type="dxa"/>
            <w:shd w:val="clear" w:color="auto" w:fill="92D050"/>
            <w:tcMar/>
            <w:vAlign w:val="center"/>
          </w:tcPr>
          <w:p w:rsidRPr="006A04AD" w:rsidR="003E46D6" w:rsidP="00A95CC4" w:rsidRDefault="005509AE" w14:paraId="7EF60A95" w14:textId="1A3315A6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Pr="006A04AD" w:rsidR="00B06BDA" w:rsidTr="1E0B4BB5" w14:paraId="158ECB88" w14:textId="77777777">
        <w:trPr>
          <w:cantSplit/>
          <w:trHeight w:val="422"/>
        </w:trPr>
        <w:tc>
          <w:tcPr>
            <w:tcW w:w="2689" w:type="dxa"/>
            <w:tcMar/>
            <w:vAlign w:val="center"/>
          </w:tcPr>
          <w:p w:rsidR="00B06BDA" w:rsidP="00B06BDA" w:rsidRDefault="00B06BDA" w14:paraId="37F3C4B9" w14:textId="77777777">
            <w:pPr>
              <w:rPr>
                <w:rFonts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Theme="minorHAnsi" w:hAnsiTheme="minorHAnsi"/>
                <w:bCs/>
                <w:sz w:val="22"/>
                <w:szCs w:val="22"/>
              </w:rPr>
              <w:t>Multiple occupancy of vehicle</w:t>
            </w:r>
          </w:p>
        </w:tc>
        <w:tc>
          <w:tcPr>
            <w:tcW w:w="1701" w:type="dxa"/>
            <w:tcMar/>
            <w:vAlign w:val="center"/>
          </w:tcPr>
          <w:p w:rsidR="00B06BDA" w:rsidP="00B06BDA" w:rsidRDefault="00B06BDA" w14:paraId="1DCEACE6" w14:textId="77777777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 w:rsidRPr="00B06BDA">
              <w:rPr>
                <w:rFonts w:cs="Arial" w:asciiTheme="minorHAnsi" w:hAnsiTheme="minorHAnsi"/>
                <w:sz w:val="22"/>
                <w:szCs w:val="22"/>
              </w:rPr>
              <w:t>All personnel &amp; visitors</w:t>
            </w:r>
          </w:p>
        </w:tc>
        <w:tc>
          <w:tcPr>
            <w:tcW w:w="567" w:type="dxa"/>
            <w:tcMar/>
            <w:vAlign w:val="center"/>
          </w:tcPr>
          <w:p w:rsidR="00B06BDA" w:rsidP="00B06BDA" w:rsidRDefault="00867615" w14:paraId="1CCBB62B" w14:textId="52BEEB5A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Mar/>
            <w:vAlign w:val="center"/>
          </w:tcPr>
          <w:p w:rsidR="00B06BDA" w:rsidP="00B06BDA" w:rsidRDefault="00B06BDA" w14:paraId="4E185574" w14:textId="77777777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00"/>
            <w:tcMar/>
            <w:vAlign w:val="center"/>
          </w:tcPr>
          <w:p w:rsidR="00B06BDA" w:rsidP="00B06BDA" w:rsidRDefault="00867615" w14:paraId="16932812" w14:textId="5CA1B820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12</w:t>
            </w:r>
          </w:p>
        </w:tc>
        <w:tc>
          <w:tcPr>
            <w:tcW w:w="7654" w:type="dxa"/>
            <w:tcMar/>
            <w:vAlign w:val="center"/>
          </w:tcPr>
          <w:p w:rsidR="00B06BDA" w:rsidP="00B06BDA" w:rsidRDefault="00746B36" w14:paraId="0207DF90" w14:textId="7C1D2AE2">
            <w:pPr>
              <w:tabs>
                <w:tab w:val="num" w:pos="437"/>
              </w:tabs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S</w:t>
            </w:r>
            <w:r w:rsidR="00B06BDA">
              <w:rPr>
                <w:rFonts w:cs="Arial" w:asciiTheme="minorHAnsi" w:hAnsiTheme="minorHAnsi"/>
                <w:sz w:val="22"/>
                <w:szCs w:val="22"/>
              </w:rPr>
              <w:t xml:space="preserve">ingle occupancy </w:t>
            </w:r>
            <w:r>
              <w:rPr>
                <w:rFonts w:cs="Arial" w:asciiTheme="minorHAnsi" w:hAnsiTheme="minorHAnsi"/>
                <w:sz w:val="22"/>
                <w:szCs w:val="22"/>
              </w:rPr>
              <w:t>of vehicles</w:t>
            </w:r>
            <w:r w:rsidR="00B06BDA">
              <w:rPr>
                <w:rFonts w:cs="Arial" w:asciiTheme="minorHAnsi" w:hAnsiTheme="minorHAnsi"/>
                <w:sz w:val="22"/>
                <w:szCs w:val="22"/>
              </w:rPr>
              <w:t>.</w:t>
            </w:r>
          </w:p>
          <w:p w:rsidR="0094059C" w:rsidP="186E6D41" w:rsidRDefault="00DF5CE1" w14:paraId="68AF9619" w14:textId="7B7976AE">
            <w:pPr>
              <w:tabs>
                <w:tab w:val="num" w:pos="437"/>
              </w:tabs>
              <w:rPr>
                <w:rFonts w:ascii="Calibri" w:hAnsi="Calibri" w:cs="Arial" w:asciiTheme="minorAscii" w:hAnsiTheme="minorAscii"/>
                <w:sz w:val="22"/>
                <w:szCs w:val="22"/>
              </w:rPr>
            </w:pPr>
            <w:r w:rsidRPr="1E0B4BB5" w:rsidR="7E142984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If there is a </w:t>
            </w:r>
            <w:r w:rsidRPr="1E0B4BB5" w:rsidR="6528BD26">
              <w:rPr>
                <w:rFonts w:ascii="Calibri" w:hAnsi="Calibri" w:cs="Arial" w:asciiTheme="minorAscii" w:hAnsiTheme="minorAscii"/>
                <w:sz w:val="22"/>
                <w:szCs w:val="22"/>
              </w:rPr>
              <w:t>first aid requirement to get the I</w:t>
            </w:r>
            <w:r w:rsidRPr="1E0B4BB5" w:rsidR="50E539A6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njured </w:t>
            </w:r>
            <w:r w:rsidRPr="1E0B4BB5" w:rsidR="6528BD26">
              <w:rPr>
                <w:rFonts w:ascii="Calibri" w:hAnsi="Calibri" w:cs="Arial" w:asciiTheme="minorAscii" w:hAnsiTheme="minorAscii"/>
                <w:sz w:val="22"/>
                <w:szCs w:val="22"/>
              </w:rPr>
              <w:t>P</w:t>
            </w:r>
            <w:r w:rsidRPr="1E0B4BB5" w:rsidR="5EE60535">
              <w:rPr>
                <w:rFonts w:ascii="Calibri" w:hAnsi="Calibri" w:cs="Arial" w:asciiTheme="minorAscii" w:hAnsiTheme="minorAscii"/>
                <w:sz w:val="22"/>
                <w:szCs w:val="22"/>
              </w:rPr>
              <w:t>erson</w:t>
            </w:r>
            <w:r w:rsidRPr="1E0B4BB5" w:rsidR="6528BD26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 to hospital</w:t>
            </w:r>
            <w:r w:rsidRPr="1E0B4BB5" w:rsidR="7E142984">
              <w:rPr>
                <w:rFonts w:ascii="Calibri" w:hAnsi="Calibri" w:cs="Arial" w:asciiTheme="minorAscii" w:hAnsiTheme="minorAscii"/>
                <w:sz w:val="22"/>
                <w:szCs w:val="22"/>
              </w:rPr>
              <w:t>, then</w:t>
            </w:r>
            <w:r w:rsidRPr="1E0B4BB5" w:rsidR="1474069B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 only one person allowed on a row of seats and personnel to be seated staggered to each other. Face protection to be worn and ventilation to be increased such as by opening windows.</w:t>
            </w:r>
          </w:p>
          <w:p w:rsidR="00B06BDA" w:rsidP="0094059C" w:rsidRDefault="00B06BDA" w14:paraId="267507B8" w14:textId="4F075E0A">
            <w:pPr>
              <w:tabs>
                <w:tab w:val="num" w:pos="437"/>
              </w:tabs>
              <w:rPr>
                <w:rFonts w:cs="Arial" w:asciiTheme="minorHAnsi" w:hAnsiTheme="minorHAnsi"/>
                <w:sz w:val="22"/>
                <w:szCs w:val="22"/>
              </w:rPr>
            </w:pPr>
            <w:r w:rsidRPr="00B06BDA">
              <w:rPr>
                <w:rFonts w:cs="Arial" w:asciiTheme="minorHAnsi" w:hAnsiTheme="minorHAnsi"/>
                <w:sz w:val="22"/>
                <w:szCs w:val="22"/>
              </w:rPr>
              <w:t xml:space="preserve">Sanitise hands after </w:t>
            </w:r>
            <w:r>
              <w:rPr>
                <w:rFonts w:cs="Arial" w:asciiTheme="minorHAnsi" w:hAnsiTheme="minorHAnsi"/>
                <w:sz w:val="22"/>
                <w:szCs w:val="22"/>
              </w:rPr>
              <w:t>travelling in this way.</w:t>
            </w:r>
          </w:p>
        </w:tc>
        <w:tc>
          <w:tcPr>
            <w:tcW w:w="567" w:type="dxa"/>
            <w:tcMar/>
            <w:vAlign w:val="center"/>
          </w:tcPr>
          <w:p w:rsidR="00B06BDA" w:rsidP="00B06BDA" w:rsidRDefault="00867615" w14:paraId="72B5D4C3" w14:textId="4321903C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Mar/>
            <w:vAlign w:val="center"/>
          </w:tcPr>
          <w:p w:rsidR="00B06BDA" w:rsidP="00B06BDA" w:rsidRDefault="00867615" w14:paraId="44B04283" w14:textId="0FF7ECDA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09" w:type="dxa"/>
            <w:shd w:val="clear" w:color="auto" w:fill="FFFF00"/>
            <w:tcMar/>
            <w:vAlign w:val="center"/>
          </w:tcPr>
          <w:p w:rsidR="00B06BDA" w:rsidP="00B06BDA" w:rsidRDefault="00867615" w14:paraId="38F4773A" w14:textId="5C68F671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9</w:t>
            </w:r>
          </w:p>
        </w:tc>
      </w:tr>
      <w:tr w:rsidRPr="006A04AD" w:rsidR="00D81DEC" w:rsidTr="1E0B4BB5" w14:paraId="700F1C82" w14:textId="77777777">
        <w:trPr>
          <w:cantSplit/>
          <w:trHeight w:val="422"/>
        </w:trPr>
        <w:tc>
          <w:tcPr>
            <w:tcW w:w="2689" w:type="dxa"/>
            <w:tcMar/>
            <w:vAlign w:val="center"/>
          </w:tcPr>
          <w:p w:rsidRPr="006A04AD" w:rsidR="009C2237" w:rsidP="00A76021" w:rsidRDefault="007B1F5D" w14:paraId="016C9BD1" w14:textId="73F6B28B">
            <w:pPr>
              <w:rPr>
                <w:rFonts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Theme="minorHAnsi" w:hAnsiTheme="minorHAnsi"/>
                <w:bCs/>
                <w:sz w:val="22"/>
                <w:szCs w:val="22"/>
              </w:rPr>
              <w:t xml:space="preserve">Plant prep for </w:t>
            </w:r>
            <w:r w:rsidR="00073EA9">
              <w:rPr>
                <w:rFonts w:cs="Arial" w:asciiTheme="minorHAnsi" w:hAnsiTheme="minorHAnsi"/>
                <w:bCs/>
                <w:sz w:val="22"/>
                <w:szCs w:val="22"/>
              </w:rPr>
              <w:t>onwards movement to user</w:t>
            </w:r>
          </w:p>
        </w:tc>
        <w:tc>
          <w:tcPr>
            <w:tcW w:w="1701" w:type="dxa"/>
            <w:tcMar/>
            <w:vAlign w:val="center"/>
          </w:tcPr>
          <w:p w:rsidRPr="006A04AD" w:rsidR="00D81DEC" w:rsidP="00DF0D4C" w:rsidRDefault="001C64F4" w14:paraId="3EA25C45" w14:textId="02C821DA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Workshop and driver personnel</w:t>
            </w:r>
          </w:p>
        </w:tc>
        <w:tc>
          <w:tcPr>
            <w:tcW w:w="567" w:type="dxa"/>
            <w:tcMar/>
            <w:vAlign w:val="center"/>
          </w:tcPr>
          <w:p w:rsidRPr="006A04AD" w:rsidR="00D81DEC" w:rsidP="00252164" w:rsidRDefault="005509AE" w14:paraId="75BA9782" w14:textId="611B196C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Mar/>
            <w:vAlign w:val="center"/>
          </w:tcPr>
          <w:p w:rsidRPr="006A04AD" w:rsidR="00D81DEC" w:rsidP="00252164" w:rsidRDefault="00396CE9" w14:paraId="125356BB" w14:textId="222C24BD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0000"/>
            <w:tcMar/>
            <w:vAlign w:val="center"/>
          </w:tcPr>
          <w:p w:rsidRPr="006A04AD" w:rsidR="00D81DEC" w:rsidP="008D5676" w:rsidRDefault="005509AE" w14:paraId="22330B31" w14:textId="67AB3B71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15</w:t>
            </w:r>
          </w:p>
        </w:tc>
        <w:tc>
          <w:tcPr>
            <w:tcW w:w="7654" w:type="dxa"/>
            <w:tcMar/>
            <w:vAlign w:val="center"/>
          </w:tcPr>
          <w:p w:rsidR="009C2237" w:rsidP="00833CBC" w:rsidRDefault="007B1F5D" w14:paraId="421C9732" w14:textId="77777777">
            <w:pPr>
              <w:tabs>
                <w:tab w:val="num" w:pos="437"/>
              </w:tabs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 xml:space="preserve">Disinfect plant prior to going to </w:t>
            </w:r>
            <w:r w:rsidR="00073EA9">
              <w:rPr>
                <w:rFonts w:cs="Arial" w:asciiTheme="minorHAnsi" w:hAnsiTheme="minorHAnsi"/>
                <w:sz w:val="22"/>
                <w:szCs w:val="22"/>
              </w:rPr>
              <w:t xml:space="preserve">user </w:t>
            </w:r>
            <w:r>
              <w:rPr>
                <w:rFonts w:cs="Arial" w:asciiTheme="minorHAnsi" w:hAnsiTheme="minorHAnsi"/>
                <w:sz w:val="22"/>
                <w:szCs w:val="22"/>
              </w:rPr>
              <w:t>site.</w:t>
            </w:r>
          </w:p>
          <w:p w:rsidRPr="006A04AD" w:rsidR="009D00AB" w:rsidP="00833CBC" w:rsidRDefault="009D00AB" w14:paraId="1B4126AD" w14:textId="30BCC5E4">
            <w:pPr>
              <w:tabs>
                <w:tab w:val="num" w:pos="437"/>
              </w:tabs>
              <w:rPr>
                <w:rFonts w:cs="Arial" w:asciiTheme="minorHAnsi" w:hAnsiTheme="minorHAnsi"/>
                <w:sz w:val="22"/>
                <w:szCs w:val="22"/>
              </w:rPr>
            </w:pPr>
            <w:r w:rsidRPr="009D00AB">
              <w:rPr>
                <w:rFonts w:cs="Arial" w:asciiTheme="minorHAnsi" w:hAnsiTheme="minorHAnsi"/>
                <w:sz w:val="22"/>
                <w:szCs w:val="22"/>
              </w:rPr>
              <w:t xml:space="preserve">Sanitise hands after </w:t>
            </w:r>
            <w:r>
              <w:rPr>
                <w:rFonts w:cs="Arial" w:asciiTheme="minorHAnsi" w:hAnsiTheme="minorHAnsi"/>
                <w:sz w:val="22"/>
                <w:szCs w:val="22"/>
              </w:rPr>
              <w:t>disinfection of plant.</w:t>
            </w:r>
          </w:p>
        </w:tc>
        <w:tc>
          <w:tcPr>
            <w:tcW w:w="567" w:type="dxa"/>
            <w:tcMar/>
            <w:vAlign w:val="center"/>
          </w:tcPr>
          <w:p w:rsidRPr="006A04AD" w:rsidR="00D81DEC" w:rsidP="00A95CC4" w:rsidRDefault="005509AE" w14:paraId="2D758674" w14:textId="2F145DE1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Mar/>
            <w:vAlign w:val="center"/>
          </w:tcPr>
          <w:p w:rsidRPr="006A04AD" w:rsidR="00D81DEC" w:rsidP="00A95CC4" w:rsidRDefault="00396CE9" w14:paraId="10B3CE2F" w14:textId="51AE353D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09" w:type="dxa"/>
            <w:shd w:val="clear" w:color="auto" w:fill="92D050"/>
            <w:tcMar/>
            <w:vAlign w:val="center"/>
          </w:tcPr>
          <w:p w:rsidRPr="006A04AD" w:rsidR="00D81DEC" w:rsidP="00A95CC4" w:rsidRDefault="005509AE" w14:paraId="5CF9A3D5" w14:textId="3B6255EF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Pr="006A04AD" w:rsidR="009C2237" w:rsidTr="1E0B4BB5" w14:paraId="6D41A540" w14:textId="77777777">
        <w:trPr>
          <w:cantSplit/>
          <w:trHeight w:val="548"/>
        </w:trPr>
        <w:tc>
          <w:tcPr>
            <w:tcW w:w="2689" w:type="dxa"/>
            <w:tcMar/>
            <w:vAlign w:val="center"/>
          </w:tcPr>
          <w:p w:rsidRPr="006A04AD" w:rsidR="009C2237" w:rsidP="00A76021" w:rsidRDefault="00C74587" w14:paraId="0EC5AA48" w14:textId="32A6E3BA">
            <w:pPr>
              <w:rPr>
                <w:rFonts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Theme="minorHAnsi" w:hAnsiTheme="minorHAnsi"/>
                <w:bCs/>
                <w:sz w:val="22"/>
                <w:szCs w:val="22"/>
              </w:rPr>
              <w:t xml:space="preserve">Transfer to and from </w:t>
            </w:r>
            <w:r w:rsidR="007B1F5D">
              <w:rPr>
                <w:rFonts w:cs="Arial" w:asciiTheme="minorHAnsi" w:hAnsiTheme="minorHAnsi"/>
                <w:bCs/>
                <w:sz w:val="22"/>
                <w:szCs w:val="22"/>
              </w:rPr>
              <w:t xml:space="preserve">Workshop </w:t>
            </w:r>
            <w:r>
              <w:rPr>
                <w:rFonts w:cs="Arial" w:asciiTheme="minorHAnsi" w:hAnsiTheme="minorHAnsi"/>
                <w:bCs/>
                <w:sz w:val="22"/>
                <w:szCs w:val="22"/>
              </w:rPr>
              <w:t>&amp;</w:t>
            </w:r>
            <w:r w:rsidR="007B1F5D">
              <w:rPr>
                <w:rFonts w:cs="Arial" w:asciiTheme="minorHAnsi" w:hAnsiTheme="minorHAnsi"/>
                <w:bCs/>
                <w:sz w:val="22"/>
                <w:szCs w:val="22"/>
              </w:rPr>
              <w:t xml:space="preserve"> office</w:t>
            </w:r>
          </w:p>
        </w:tc>
        <w:tc>
          <w:tcPr>
            <w:tcW w:w="1701" w:type="dxa"/>
            <w:tcMar/>
            <w:vAlign w:val="center"/>
          </w:tcPr>
          <w:p w:rsidRPr="006A04AD" w:rsidR="009C2237" w:rsidP="00DF0D4C" w:rsidRDefault="00396CE9" w14:paraId="502233CB" w14:textId="1EFA28FF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All personnel &amp; visitors</w:t>
            </w:r>
          </w:p>
        </w:tc>
        <w:tc>
          <w:tcPr>
            <w:tcW w:w="567" w:type="dxa"/>
            <w:tcMar/>
            <w:vAlign w:val="center"/>
          </w:tcPr>
          <w:p w:rsidRPr="006A04AD" w:rsidR="009C2237" w:rsidP="00252164" w:rsidRDefault="005509AE" w14:paraId="4B29CFF5" w14:textId="46877975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Mar/>
            <w:vAlign w:val="center"/>
          </w:tcPr>
          <w:p w:rsidRPr="006A04AD" w:rsidR="009C2237" w:rsidP="00252164" w:rsidRDefault="00396CE9" w14:paraId="1E1BC259" w14:textId="128A200F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00"/>
            <w:tcMar/>
            <w:vAlign w:val="center"/>
          </w:tcPr>
          <w:p w:rsidRPr="006A04AD" w:rsidR="009C2237" w:rsidP="008D5676" w:rsidRDefault="005509AE" w14:paraId="29FB89BB" w14:textId="564B49DB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7654" w:type="dxa"/>
            <w:tcMar/>
            <w:vAlign w:val="center"/>
          </w:tcPr>
          <w:p w:rsidRPr="006A04AD" w:rsidR="00BE17BA" w:rsidP="00833CBC" w:rsidRDefault="007B1F5D" w14:paraId="31DF83A8" w14:textId="49BEA6F4">
            <w:pPr>
              <w:tabs>
                <w:tab w:val="num" w:pos="437"/>
              </w:tabs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Wash/sanitise hands prior to entering office</w:t>
            </w:r>
            <w:r w:rsidR="009D00AB">
              <w:rPr>
                <w:rFonts w:cs="Arial" w:asciiTheme="minorHAnsi" w:hAnsiTheme="minorHAnsi"/>
                <w:sz w:val="22"/>
                <w:szCs w:val="22"/>
              </w:rPr>
              <w:t xml:space="preserve"> and workshop.</w:t>
            </w:r>
          </w:p>
        </w:tc>
        <w:tc>
          <w:tcPr>
            <w:tcW w:w="567" w:type="dxa"/>
            <w:tcMar/>
            <w:vAlign w:val="center"/>
          </w:tcPr>
          <w:p w:rsidRPr="006A04AD" w:rsidR="009C2237" w:rsidP="00A95CC4" w:rsidRDefault="005509AE" w14:paraId="66CA8AC3" w14:textId="215D33EC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Mar/>
            <w:vAlign w:val="center"/>
          </w:tcPr>
          <w:p w:rsidRPr="006A04AD" w:rsidR="009C2237" w:rsidP="00A95CC4" w:rsidRDefault="00396CE9" w14:paraId="033A46AA" w14:textId="52062B0B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09" w:type="dxa"/>
            <w:shd w:val="clear" w:color="auto" w:fill="92D050"/>
            <w:tcMar/>
            <w:vAlign w:val="center"/>
          </w:tcPr>
          <w:p w:rsidRPr="006A04AD" w:rsidR="009C2237" w:rsidP="00A95CC4" w:rsidRDefault="005509AE" w14:paraId="6DB5A9D8" w14:textId="0F9DA4A7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Pr="006A04AD" w:rsidR="007B1F5D" w:rsidTr="1E0B4BB5" w14:paraId="254C83EC" w14:textId="77777777">
        <w:trPr>
          <w:cantSplit/>
          <w:trHeight w:val="548"/>
        </w:trPr>
        <w:tc>
          <w:tcPr>
            <w:tcW w:w="2689" w:type="dxa"/>
            <w:tcMar/>
            <w:vAlign w:val="center"/>
          </w:tcPr>
          <w:p w:rsidR="007B1F5D" w:rsidP="00A76021" w:rsidRDefault="00C50648" w14:paraId="790289D5" w14:textId="0D235332">
            <w:pPr>
              <w:rPr>
                <w:rFonts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Theme="minorHAnsi" w:hAnsiTheme="minorHAnsi"/>
                <w:bCs/>
                <w:sz w:val="22"/>
                <w:szCs w:val="22"/>
              </w:rPr>
              <w:t xml:space="preserve">Office workstation </w:t>
            </w:r>
            <w:r w:rsidR="00C10B35">
              <w:rPr>
                <w:rFonts w:cs="Arial" w:asciiTheme="minorHAnsi" w:hAnsiTheme="minorHAnsi"/>
                <w:bCs/>
                <w:sz w:val="22"/>
                <w:szCs w:val="22"/>
              </w:rPr>
              <w:t xml:space="preserve">with </w:t>
            </w:r>
            <w:r>
              <w:rPr>
                <w:rFonts w:cs="Arial" w:asciiTheme="minorHAnsi" w:hAnsiTheme="minorHAnsi"/>
                <w:bCs/>
                <w:sz w:val="22"/>
                <w:szCs w:val="22"/>
              </w:rPr>
              <w:t>COVID</w:t>
            </w:r>
            <w:r w:rsidR="00C10B35">
              <w:rPr>
                <w:rFonts w:cs="Arial" w:asciiTheme="minorHAnsi" w:hAnsiTheme="minorHAnsi"/>
                <w:bCs/>
                <w:sz w:val="22"/>
                <w:szCs w:val="22"/>
              </w:rPr>
              <w:t xml:space="preserve"> contamination</w:t>
            </w:r>
          </w:p>
        </w:tc>
        <w:tc>
          <w:tcPr>
            <w:tcW w:w="1701" w:type="dxa"/>
            <w:tcMar/>
            <w:vAlign w:val="center"/>
          </w:tcPr>
          <w:p w:rsidRPr="006A04AD" w:rsidR="007B1F5D" w:rsidP="00DF0D4C" w:rsidRDefault="00396CE9" w14:paraId="716EA171" w14:textId="7E03860A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All personnel &amp; visitors</w:t>
            </w:r>
          </w:p>
        </w:tc>
        <w:tc>
          <w:tcPr>
            <w:tcW w:w="567" w:type="dxa"/>
            <w:tcMar/>
            <w:vAlign w:val="center"/>
          </w:tcPr>
          <w:p w:rsidRPr="006A04AD" w:rsidR="007B1F5D" w:rsidP="00252164" w:rsidRDefault="005509AE" w14:paraId="3C347000" w14:textId="2DC24BD3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Mar/>
            <w:vAlign w:val="center"/>
          </w:tcPr>
          <w:p w:rsidRPr="006A04AD" w:rsidR="007B1F5D" w:rsidP="00252164" w:rsidRDefault="00396CE9" w14:paraId="42B984E5" w14:textId="57FC982B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0000"/>
            <w:tcMar/>
            <w:vAlign w:val="center"/>
          </w:tcPr>
          <w:p w:rsidRPr="006A04AD" w:rsidR="007B1F5D" w:rsidP="008D5676" w:rsidRDefault="005509AE" w14:paraId="622C1750" w14:textId="63296650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15</w:t>
            </w:r>
          </w:p>
        </w:tc>
        <w:tc>
          <w:tcPr>
            <w:tcW w:w="7654" w:type="dxa"/>
            <w:tcMar/>
            <w:vAlign w:val="center"/>
          </w:tcPr>
          <w:p w:rsidR="007B1F5D" w:rsidP="00833CBC" w:rsidRDefault="00C50648" w14:paraId="5B662993" w14:textId="77777777">
            <w:pPr>
              <w:tabs>
                <w:tab w:val="num" w:pos="437"/>
              </w:tabs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Clean all areas which are touch</w:t>
            </w:r>
            <w:r w:rsidR="001F40EF">
              <w:rPr>
                <w:rFonts w:cs="Arial" w:asciiTheme="minorHAnsi" w:hAnsiTheme="minorHAnsi"/>
                <w:sz w:val="22"/>
                <w:szCs w:val="22"/>
              </w:rPr>
              <w:t>ed</w:t>
            </w:r>
            <w:r>
              <w:rPr>
                <w:rFonts w:cs="Arial" w:asciiTheme="minorHAnsi" w:hAnsiTheme="minorHAnsi"/>
                <w:sz w:val="22"/>
                <w:szCs w:val="22"/>
              </w:rPr>
              <w:t xml:space="preserve"> by the hands twice daily.</w:t>
            </w:r>
          </w:p>
          <w:p w:rsidR="00F3714A" w:rsidP="00833CBC" w:rsidRDefault="00F3714A" w14:paraId="508734E6" w14:textId="29192622">
            <w:pPr>
              <w:tabs>
                <w:tab w:val="num" w:pos="437"/>
              </w:tabs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 xml:space="preserve">At </w:t>
            </w:r>
            <w:r w:rsidR="005F2CE3">
              <w:rPr>
                <w:rFonts w:cs="Arial" w:asciiTheme="minorHAnsi" w:hAnsiTheme="minorHAnsi"/>
                <w:sz w:val="22"/>
                <w:szCs w:val="22"/>
              </w:rPr>
              <w:t>Tollgate site</w:t>
            </w:r>
            <w:r>
              <w:rPr>
                <w:rFonts w:cs="Arial" w:asciiTheme="minorHAnsi" w:hAnsiTheme="minorHAnsi"/>
                <w:sz w:val="22"/>
                <w:szCs w:val="22"/>
              </w:rPr>
              <w:t xml:space="preserve"> use the corridors as the travelling route rather than directly through the office</w:t>
            </w:r>
            <w:r w:rsidR="007F0962">
              <w:rPr>
                <w:rFonts w:cs="Arial" w:asciiTheme="minorHAnsi" w:hAnsiTheme="minorHAnsi"/>
                <w:sz w:val="22"/>
                <w:szCs w:val="22"/>
              </w:rPr>
              <w:t>s</w:t>
            </w:r>
            <w:r>
              <w:rPr>
                <w:rFonts w:cs="Arial"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Mar/>
            <w:vAlign w:val="center"/>
          </w:tcPr>
          <w:p w:rsidRPr="006A04AD" w:rsidR="007B1F5D" w:rsidP="00A95CC4" w:rsidRDefault="005509AE" w14:paraId="6E05376A" w14:textId="4646F409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Mar/>
            <w:vAlign w:val="center"/>
          </w:tcPr>
          <w:p w:rsidRPr="006A04AD" w:rsidR="007B1F5D" w:rsidP="00A95CC4" w:rsidRDefault="00396CE9" w14:paraId="592BD1DF" w14:textId="1D4097A4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09" w:type="dxa"/>
            <w:shd w:val="clear" w:color="auto" w:fill="FFFF00"/>
            <w:tcMar/>
            <w:vAlign w:val="center"/>
          </w:tcPr>
          <w:p w:rsidRPr="006A04AD" w:rsidR="007B1F5D" w:rsidP="00A95CC4" w:rsidRDefault="005509AE" w14:paraId="011F354D" w14:textId="2B0CE978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6</w:t>
            </w:r>
          </w:p>
        </w:tc>
      </w:tr>
      <w:tr w:rsidRPr="006A04AD" w:rsidR="00C50648" w:rsidTr="1E0B4BB5" w14:paraId="27287C5E" w14:textId="77777777">
        <w:trPr>
          <w:cantSplit/>
          <w:trHeight w:val="548"/>
        </w:trPr>
        <w:tc>
          <w:tcPr>
            <w:tcW w:w="2689" w:type="dxa"/>
            <w:tcMar/>
            <w:vAlign w:val="center"/>
          </w:tcPr>
          <w:p w:rsidR="00C50648" w:rsidP="00A76021" w:rsidRDefault="00C50648" w14:paraId="27B2D952" w14:textId="437C3F60">
            <w:pPr>
              <w:rPr>
                <w:rFonts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Theme="minorHAnsi" w:hAnsiTheme="minorHAnsi"/>
                <w:bCs/>
                <w:sz w:val="22"/>
                <w:szCs w:val="22"/>
              </w:rPr>
              <w:t>Fuel area cross contamination</w:t>
            </w:r>
          </w:p>
        </w:tc>
        <w:tc>
          <w:tcPr>
            <w:tcW w:w="1701" w:type="dxa"/>
            <w:tcMar/>
            <w:vAlign w:val="center"/>
          </w:tcPr>
          <w:p w:rsidRPr="006A04AD" w:rsidR="00C50648" w:rsidP="00DF0D4C" w:rsidRDefault="00396CE9" w14:paraId="1347EEBE" w14:textId="683A31CE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All personnel &amp; visitors</w:t>
            </w:r>
          </w:p>
        </w:tc>
        <w:tc>
          <w:tcPr>
            <w:tcW w:w="567" w:type="dxa"/>
            <w:tcMar/>
            <w:vAlign w:val="center"/>
          </w:tcPr>
          <w:p w:rsidRPr="006A04AD" w:rsidR="00C50648" w:rsidP="00252164" w:rsidRDefault="005509AE" w14:paraId="499E9B3B" w14:textId="29655F29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Mar/>
            <w:vAlign w:val="center"/>
          </w:tcPr>
          <w:p w:rsidRPr="006A04AD" w:rsidR="00C50648" w:rsidP="00252164" w:rsidRDefault="00396CE9" w14:paraId="64B606B7" w14:textId="106696B8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0000"/>
            <w:tcMar/>
            <w:vAlign w:val="center"/>
          </w:tcPr>
          <w:p w:rsidRPr="006A04AD" w:rsidR="00C50648" w:rsidP="008D5676" w:rsidRDefault="005509AE" w14:paraId="362C83FB" w14:textId="799810D2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15</w:t>
            </w:r>
          </w:p>
        </w:tc>
        <w:tc>
          <w:tcPr>
            <w:tcW w:w="7654" w:type="dxa"/>
            <w:tcMar/>
            <w:vAlign w:val="center"/>
          </w:tcPr>
          <w:p w:rsidR="00C50648" w:rsidP="00833CBC" w:rsidRDefault="00C50648" w14:paraId="5B000932" w14:textId="77777777">
            <w:pPr>
              <w:tabs>
                <w:tab w:val="num" w:pos="437"/>
              </w:tabs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Wear disposable gloves for refuelling then dispose of before entering your vehicle.</w:t>
            </w:r>
          </w:p>
          <w:p w:rsidR="00C74587" w:rsidP="00833CBC" w:rsidRDefault="00C74587" w14:paraId="64D0046E" w14:textId="369E75A0">
            <w:pPr>
              <w:tabs>
                <w:tab w:val="num" w:pos="437"/>
              </w:tabs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Clean down pump station with disinfectant.</w:t>
            </w:r>
          </w:p>
        </w:tc>
        <w:tc>
          <w:tcPr>
            <w:tcW w:w="567" w:type="dxa"/>
            <w:tcMar/>
            <w:vAlign w:val="center"/>
          </w:tcPr>
          <w:p w:rsidRPr="006A04AD" w:rsidR="00C50648" w:rsidP="00A95CC4" w:rsidRDefault="005509AE" w14:paraId="1B46DE68" w14:textId="59CA4DF6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Mar/>
            <w:vAlign w:val="center"/>
          </w:tcPr>
          <w:p w:rsidRPr="006A04AD" w:rsidR="00C50648" w:rsidP="00A95CC4" w:rsidRDefault="00396CE9" w14:paraId="08CF0B95" w14:textId="2F2E4602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09" w:type="dxa"/>
            <w:shd w:val="clear" w:color="auto" w:fill="92D050"/>
            <w:tcMar/>
            <w:vAlign w:val="center"/>
          </w:tcPr>
          <w:p w:rsidRPr="006A04AD" w:rsidR="00C50648" w:rsidP="00A95CC4" w:rsidRDefault="005509AE" w14:paraId="09FC17C4" w14:textId="411DB201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Pr="006A04AD" w:rsidR="00C50648" w:rsidTr="1E0B4BB5" w14:paraId="2CCBBDF9" w14:textId="77777777">
        <w:trPr>
          <w:cantSplit/>
          <w:trHeight w:val="548"/>
        </w:trPr>
        <w:tc>
          <w:tcPr>
            <w:tcW w:w="2689" w:type="dxa"/>
            <w:tcMar/>
            <w:vAlign w:val="center"/>
          </w:tcPr>
          <w:p w:rsidR="00C50648" w:rsidP="00A76021" w:rsidRDefault="00C50648" w14:paraId="5836CB70" w14:textId="5D650087">
            <w:pPr>
              <w:rPr>
                <w:rFonts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Theme="minorHAnsi" w:hAnsiTheme="minorHAnsi"/>
                <w:bCs/>
                <w:sz w:val="22"/>
                <w:szCs w:val="22"/>
              </w:rPr>
              <w:t>Passing on stairs or corridors</w:t>
            </w:r>
          </w:p>
        </w:tc>
        <w:tc>
          <w:tcPr>
            <w:tcW w:w="1701" w:type="dxa"/>
            <w:tcMar/>
            <w:vAlign w:val="center"/>
          </w:tcPr>
          <w:p w:rsidRPr="006A04AD" w:rsidR="00C50648" w:rsidP="00DF0D4C" w:rsidRDefault="00396CE9" w14:paraId="492766D9" w14:textId="1B959590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All personnel &amp; visitors</w:t>
            </w:r>
          </w:p>
        </w:tc>
        <w:tc>
          <w:tcPr>
            <w:tcW w:w="567" w:type="dxa"/>
            <w:tcMar/>
            <w:vAlign w:val="center"/>
          </w:tcPr>
          <w:p w:rsidRPr="006A04AD" w:rsidR="00C50648" w:rsidP="00252164" w:rsidRDefault="005509AE" w14:paraId="07A16089" w14:textId="2B42AFD3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Mar/>
            <w:vAlign w:val="center"/>
          </w:tcPr>
          <w:p w:rsidRPr="006A04AD" w:rsidR="00C50648" w:rsidP="00252164" w:rsidRDefault="00396CE9" w14:paraId="5501291B" w14:textId="4AB0D64D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00"/>
            <w:tcMar/>
            <w:vAlign w:val="center"/>
          </w:tcPr>
          <w:p w:rsidRPr="006A04AD" w:rsidR="00C50648" w:rsidP="008D5676" w:rsidRDefault="005509AE" w14:paraId="2892D9A3" w14:textId="54419980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12</w:t>
            </w:r>
          </w:p>
        </w:tc>
        <w:tc>
          <w:tcPr>
            <w:tcW w:w="7654" w:type="dxa"/>
            <w:tcMar/>
            <w:vAlign w:val="center"/>
          </w:tcPr>
          <w:p w:rsidR="00C50648" w:rsidP="00833CBC" w:rsidRDefault="00C50648" w14:paraId="2DF06CD5" w14:textId="27CDB8BD">
            <w:pPr>
              <w:tabs>
                <w:tab w:val="num" w:pos="437"/>
              </w:tabs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Where there is space allow others to pass remaining 2m away at all times.</w:t>
            </w:r>
          </w:p>
          <w:p w:rsidR="00C50648" w:rsidP="00833CBC" w:rsidRDefault="00C50648" w14:paraId="24B3FA1D" w14:textId="52FDD9D8">
            <w:pPr>
              <w:tabs>
                <w:tab w:val="num" w:pos="437"/>
              </w:tabs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 xml:space="preserve">Create a one-way system beside </w:t>
            </w:r>
            <w:r w:rsidR="00C74587">
              <w:rPr>
                <w:rFonts w:cs="Arial" w:asciiTheme="minorHAnsi" w:hAnsiTheme="minorHAnsi"/>
                <w:sz w:val="22"/>
                <w:szCs w:val="22"/>
              </w:rPr>
              <w:t xml:space="preserve">common road </w:t>
            </w:r>
            <w:r>
              <w:rPr>
                <w:rFonts w:cs="Arial" w:asciiTheme="minorHAnsi" w:hAnsiTheme="minorHAnsi"/>
                <w:sz w:val="22"/>
                <w:szCs w:val="22"/>
              </w:rPr>
              <w:t xml:space="preserve">stores as corridors are too narrow and </w:t>
            </w:r>
            <w:r w:rsidR="009D00AB">
              <w:rPr>
                <w:rFonts w:cs="Arial" w:asciiTheme="minorHAnsi" w:hAnsiTheme="minorHAnsi"/>
                <w:sz w:val="22"/>
                <w:szCs w:val="22"/>
              </w:rPr>
              <w:t xml:space="preserve">there is </w:t>
            </w:r>
            <w:r>
              <w:rPr>
                <w:rFonts w:cs="Arial" w:asciiTheme="minorHAnsi" w:hAnsiTheme="minorHAnsi"/>
                <w:sz w:val="22"/>
                <w:szCs w:val="22"/>
              </w:rPr>
              <w:t>potential of walking into other personnel around corners.</w:t>
            </w:r>
          </w:p>
        </w:tc>
        <w:tc>
          <w:tcPr>
            <w:tcW w:w="567" w:type="dxa"/>
            <w:tcMar/>
            <w:vAlign w:val="center"/>
          </w:tcPr>
          <w:p w:rsidRPr="006A04AD" w:rsidR="00C50648" w:rsidP="00A95CC4" w:rsidRDefault="005509AE" w14:paraId="278EF158" w14:textId="73AAADD2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Mar/>
            <w:vAlign w:val="center"/>
          </w:tcPr>
          <w:p w:rsidRPr="006A04AD" w:rsidR="00C50648" w:rsidP="00A95CC4" w:rsidRDefault="00396CE9" w14:paraId="31CD8966" w14:textId="3BBBD02E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09" w:type="dxa"/>
            <w:shd w:val="clear" w:color="auto" w:fill="92D050"/>
            <w:tcMar/>
            <w:vAlign w:val="center"/>
          </w:tcPr>
          <w:p w:rsidRPr="006A04AD" w:rsidR="00C50648" w:rsidP="00A95CC4" w:rsidRDefault="005509AE" w14:paraId="351CCC05" w14:textId="75DB47D3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Pr="006A04AD" w:rsidR="00C50648" w:rsidTr="1E0B4BB5" w14:paraId="5F173B2D" w14:textId="77777777">
        <w:trPr>
          <w:cantSplit/>
          <w:trHeight w:val="548"/>
        </w:trPr>
        <w:tc>
          <w:tcPr>
            <w:tcW w:w="2689" w:type="dxa"/>
            <w:tcMar/>
            <w:vAlign w:val="center"/>
          </w:tcPr>
          <w:p w:rsidR="00C50648" w:rsidP="00A76021" w:rsidRDefault="00C50648" w14:paraId="7373DE5F" w14:textId="68CCE03A">
            <w:pPr>
              <w:rPr>
                <w:rFonts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Theme="minorHAnsi" w:hAnsiTheme="minorHAnsi"/>
                <w:bCs/>
                <w:sz w:val="22"/>
                <w:szCs w:val="22"/>
              </w:rPr>
              <w:t>Drivers Hatch</w:t>
            </w:r>
          </w:p>
        </w:tc>
        <w:tc>
          <w:tcPr>
            <w:tcW w:w="1701" w:type="dxa"/>
            <w:tcMar/>
            <w:vAlign w:val="center"/>
          </w:tcPr>
          <w:p w:rsidRPr="006A04AD" w:rsidR="00C50648" w:rsidP="00DF0D4C" w:rsidRDefault="00396CE9" w14:paraId="3F26C93D" w14:textId="5497741A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All personnel &amp; visitors</w:t>
            </w:r>
          </w:p>
        </w:tc>
        <w:tc>
          <w:tcPr>
            <w:tcW w:w="567" w:type="dxa"/>
            <w:tcMar/>
            <w:vAlign w:val="center"/>
          </w:tcPr>
          <w:p w:rsidRPr="006A04AD" w:rsidR="00C50648" w:rsidP="00252164" w:rsidRDefault="005509AE" w14:paraId="4E030433" w14:textId="785F5146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Mar/>
            <w:vAlign w:val="center"/>
          </w:tcPr>
          <w:p w:rsidRPr="006A04AD" w:rsidR="00C50648" w:rsidP="00252164" w:rsidRDefault="00396CE9" w14:paraId="64C4E69A" w14:textId="7D1A306B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00"/>
            <w:tcMar/>
            <w:vAlign w:val="center"/>
          </w:tcPr>
          <w:p w:rsidRPr="006A04AD" w:rsidR="00C50648" w:rsidP="008D5676" w:rsidRDefault="005509AE" w14:paraId="70CF861F" w14:textId="7BBDF2B9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7654" w:type="dxa"/>
            <w:tcMar/>
            <w:vAlign w:val="center"/>
          </w:tcPr>
          <w:p w:rsidR="00C50648" w:rsidP="00833CBC" w:rsidRDefault="00C50648" w14:paraId="64594DD8" w14:textId="6D219925">
            <w:pPr>
              <w:tabs>
                <w:tab w:val="num" w:pos="437"/>
              </w:tabs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Only one person allowed in the hatch reception at a time, upon entering</w:t>
            </w:r>
            <w:r w:rsidR="00DC1EB7">
              <w:rPr>
                <w:rFonts w:cs="Arial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cs="Arial" w:asciiTheme="minorHAnsi" w:hAnsiTheme="minorHAnsi"/>
                <w:sz w:val="22"/>
                <w:szCs w:val="22"/>
              </w:rPr>
              <w:t>sanitise your hands.</w:t>
            </w:r>
          </w:p>
        </w:tc>
        <w:tc>
          <w:tcPr>
            <w:tcW w:w="567" w:type="dxa"/>
            <w:tcMar/>
            <w:vAlign w:val="center"/>
          </w:tcPr>
          <w:p w:rsidRPr="006A04AD" w:rsidR="00C50648" w:rsidP="00A95CC4" w:rsidRDefault="005509AE" w14:paraId="510C379A" w14:textId="41158CA2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Mar/>
            <w:vAlign w:val="center"/>
          </w:tcPr>
          <w:p w:rsidRPr="006A04AD" w:rsidR="00C50648" w:rsidP="00A95CC4" w:rsidRDefault="00396CE9" w14:paraId="5CBDEA82" w14:textId="59C02798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09" w:type="dxa"/>
            <w:shd w:val="clear" w:color="auto" w:fill="92D050"/>
            <w:tcMar/>
            <w:vAlign w:val="center"/>
          </w:tcPr>
          <w:p w:rsidRPr="006A04AD" w:rsidR="00C50648" w:rsidP="00A95CC4" w:rsidRDefault="005509AE" w14:paraId="7CDA55B7" w14:textId="72C0EC34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Pr="006A04AD" w:rsidR="00EC675B" w:rsidTr="1E0B4BB5" w14:paraId="73458747" w14:textId="77777777">
        <w:trPr>
          <w:cantSplit/>
          <w:trHeight w:val="548"/>
        </w:trPr>
        <w:tc>
          <w:tcPr>
            <w:tcW w:w="2689" w:type="dxa"/>
            <w:tcMar/>
            <w:vAlign w:val="center"/>
          </w:tcPr>
          <w:p w:rsidR="00EC675B" w:rsidP="00A76021" w:rsidRDefault="00F3714A" w14:paraId="64066FDA" w14:textId="08A2492B">
            <w:pPr>
              <w:rPr>
                <w:rFonts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Theme="minorHAnsi" w:hAnsiTheme="minorHAnsi"/>
                <w:bCs/>
                <w:sz w:val="22"/>
                <w:szCs w:val="22"/>
              </w:rPr>
              <w:lastRenderedPageBreak/>
              <w:t>P</w:t>
            </w:r>
            <w:r w:rsidR="00EC675B">
              <w:rPr>
                <w:rFonts w:cs="Arial" w:asciiTheme="minorHAnsi" w:hAnsiTheme="minorHAnsi"/>
                <w:bCs/>
                <w:sz w:val="22"/>
                <w:szCs w:val="22"/>
              </w:rPr>
              <w:t>aperwork</w:t>
            </w:r>
            <w:r>
              <w:rPr>
                <w:rFonts w:cs="Arial" w:asciiTheme="minorHAnsi" w:hAnsiTheme="minorHAnsi"/>
                <w:bCs/>
                <w:sz w:val="22"/>
                <w:szCs w:val="22"/>
              </w:rPr>
              <w:t xml:space="preserve"> handling</w:t>
            </w:r>
          </w:p>
        </w:tc>
        <w:tc>
          <w:tcPr>
            <w:tcW w:w="1701" w:type="dxa"/>
            <w:tcMar/>
            <w:vAlign w:val="center"/>
          </w:tcPr>
          <w:p w:rsidRPr="006A04AD" w:rsidR="00EC675B" w:rsidP="00DF0D4C" w:rsidRDefault="00F3714A" w14:paraId="65FDF2C8" w14:textId="26836374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All personnel &amp; visitors</w:t>
            </w:r>
          </w:p>
        </w:tc>
        <w:tc>
          <w:tcPr>
            <w:tcW w:w="567" w:type="dxa"/>
            <w:tcMar/>
            <w:vAlign w:val="center"/>
          </w:tcPr>
          <w:p w:rsidRPr="006A04AD" w:rsidR="00EC675B" w:rsidP="00252164" w:rsidRDefault="005509AE" w14:paraId="5A57D4C5" w14:textId="6E32806C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Mar/>
            <w:vAlign w:val="center"/>
          </w:tcPr>
          <w:p w:rsidRPr="006A04AD" w:rsidR="00EC675B" w:rsidP="00252164" w:rsidRDefault="00396CE9" w14:paraId="768A7BE7" w14:textId="70C08103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00"/>
            <w:tcMar/>
            <w:vAlign w:val="center"/>
          </w:tcPr>
          <w:p w:rsidRPr="006A04AD" w:rsidR="00EC675B" w:rsidP="008D5676" w:rsidRDefault="005509AE" w14:paraId="39C0542A" w14:textId="15B04645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12</w:t>
            </w:r>
          </w:p>
        </w:tc>
        <w:tc>
          <w:tcPr>
            <w:tcW w:w="7654" w:type="dxa"/>
            <w:tcMar/>
            <w:vAlign w:val="center"/>
          </w:tcPr>
          <w:p w:rsidR="00EC675B" w:rsidP="00833CBC" w:rsidRDefault="00EC675B" w14:paraId="2813E2DC" w14:textId="77777777">
            <w:pPr>
              <w:tabs>
                <w:tab w:val="num" w:pos="437"/>
              </w:tabs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Where possible reduce paperwork handling by introducing electronic capabilities.</w:t>
            </w:r>
          </w:p>
          <w:p w:rsidR="0094059C" w:rsidP="00833CBC" w:rsidRDefault="0094059C" w14:paraId="2269A3DB" w14:textId="79C7CBB0">
            <w:pPr>
              <w:tabs>
                <w:tab w:val="num" w:pos="437"/>
              </w:tabs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If this cannot be done, keep to a minimum.</w:t>
            </w:r>
          </w:p>
        </w:tc>
        <w:tc>
          <w:tcPr>
            <w:tcW w:w="567" w:type="dxa"/>
            <w:tcMar/>
            <w:vAlign w:val="center"/>
          </w:tcPr>
          <w:p w:rsidRPr="006A04AD" w:rsidR="00EC675B" w:rsidP="00A95CC4" w:rsidRDefault="005509AE" w14:paraId="49BFBECE" w14:textId="268470AD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Mar/>
            <w:vAlign w:val="center"/>
          </w:tcPr>
          <w:p w:rsidRPr="006A04AD" w:rsidR="00EC675B" w:rsidP="00A95CC4" w:rsidRDefault="00396CE9" w14:paraId="5C07D228" w14:textId="3C385FCE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09" w:type="dxa"/>
            <w:shd w:val="clear" w:color="auto" w:fill="FFFF00"/>
            <w:tcMar/>
            <w:vAlign w:val="center"/>
          </w:tcPr>
          <w:p w:rsidRPr="006A04AD" w:rsidR="00EC675B" w:rsidP="00A95CC4" w:rsidRDefault="005509AE" w14:paraId="331622E5" w14:textId="41E36BBF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6</w:t>
            </w:r>
          </w:p>
        </w:tc>
      </w:tr>
      <w:tr w:rsidRPr="006A04AD" w:rsidR="00EC675B" w:rsidTr="1E0B4BB5" w14:paraId="3F0C13B9" w14:textId="77777777">
        <w:trPr>
          <w:cantSplit/>
          <w:trHeight w:val="548"/>
        </w:trPr>
        <w:tc>
          <w:tcPr>
            <w:tcW w:w="2689" w:type="dxa"/>
            <w:tcMar/>
            <w:vAlign w:val="center"/>
          </w:tcPr>
          <w:p w:rsidR="00EC675B" w:rsidP="1E0B4BB5" w:rsidRDefault="00EC675B" w14:paraId="722B7DBF" w14:textId="7DB5780E">
            <w:pPr>
              <w:rPr>
                <w:rFonts w:ascii="Calibri" w:hAnsi="Calibri" w:cs="Arial" w:asciiTheme="minorAscii" w:hAnsiTheme="minorAscii"/>
                <w:sz w:val="22"/>
                <w:szCs w:val="22"/>
              </w:rPr>
            </w:pPr>
            <w:proofErr w:type="gramStart"/>
            <w:r w:rsidRPr="1E0B4BB5" w:rsidR="00EC675B">
              <w:rPr>
                <w:rFonts w:ascii="Calibri" w:hAnsi="Calibri" w:cs="Arial" w:asciiTheme="minorAscii" w:hAnsiTheme="minorAscii"/>
                <w:sz w:val="22"/>
                <w:szCs w:val="22"/>
              </w:rPr>
              <w:t>Emergency situation</w:t>
            </w:r>
            <w:proofErr w:type="gramEnd"/>
            <w:r w:rsidRPr="1E0B4BB5" w:rsidR="00EC675B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 </w:t>
            </w:r>
            <w:r w:rsidRPr="1E0B4BB5" w:rsidR="6A9FEA91">
              <w:rPr>
                <w:rFonts w:ascii="Calibri" w:hAnsi="Calibri" w:cs="Arial" w:asciiTheme="minorAscii" w:hAnsiTheme="minorAscii"/>
                <w:sz w:val="22"/>
                <w:szCs w:val="22"/>
              </w:rPr>
              <w:t>i.e.,</w:t>
            </w:r>
            <w:r w:rsidRPr="1E0B4BB5" w:rsidR="00EC675B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 fire, bomb etc.</w:t>
            </w:r>
          </w:p>
        </w:tc>
        <w:tc>
          <w:tcPr>
            <w:tcW w:w="1701" w:type="dxa"/>
            <w:tcMar/>
            <w:vAlign w:val="center"/>
          </w:tcPr>
          <w:p w:rsidRPr="006A04AD" w:rsidR="00EC675B" w:rsidP="00DF0D4C" w:rsidRDefault="00396CE9" w14:paraId="09840166" w14:textId="35516AF7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All personnel &amp; visitors</w:t>
            </w:r>
          </w:p>
        </w:tc>
        <w:tc>
          <w:tcPr>
            <w:tcW w:w="567" w:type="dxa"/>
            <w:tcMar/>
            <w:vAlign w:val="center"/>
          </w:tcPr>
          <w:p w:rsidRPr="006A04AD" w:rsidR="00EC675B" w:rsidP="00252164" w:rsidRDefault="00A52103" w14:paraId="28366705" w14:textId="19A2BFEC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Mar/>
            <w:vAlign w:val="center"/>
          </w:tcPr>
          <w:p w:rsidRPr="006A04AD" w:rsidR="00EC675B" w:rsidP="00252164" w:rsidRDefault="00396CE9" w14:paraId="4A1AF0CD" w14:textId="242251F1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00"/>
            <w:tcMar/>
            <w:vAlign w:val="center"/>
          </w:tcPr>
          <w:p w:rsidRPr="006A04AD" w:rsidR="00EC675B" w:rsidP="008D5676" w:rsidRDefault="00A52103" w14:paraId="0694B4FA" w14:textId="6B65590A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7654" w:type="dxa"/>
            <w:tcMar/>
            <w:vAlign w:val="center"/>
          </w:tcPr>
          <w:p w:rsidR="00EC675B" w:rsidP="00833CBC" w:rsidRDefault="00DC1EB7" w14:paraId="11EF9FC2" w14:textId="63A1A19F">
            <w:pPr>
              <w:tabs>
                <w:tab w:val="num" w:pos="437"/>
              </w:tabs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 xml:space="preserve">Responding to an Emergency to ensure your immediate safety </w:t>
            </w:r>
            <w:r w:rsidR="00EC675B">
              <w:rPr>
                <w:rFonts w:cs="Arial" w:asciiTheme="minorHAnsi" w:hAnsiTheme="minorHAnsi"/>
                <w:sz w:val="22"/>
                <w:szCs w:val="22"/>
              </w:rPr>
              <w:t>outweigh</w:t>
            </w:r>
            <w:r w:rsidR="005176BB">
              <w:rPr>
                <w:rFonts w:cs="Arial" w:asciiTheme="minorHAnsi" w:hAnsiTheme="minorHAnsi"/>
                <w:sz w:val="22"/>
                <w:szCs w:val="22"/>
              </w:rPr>
              <w:t>s</w:t>
            </w:r>
            <w:r w:rsidR="00EC675B">
              <w:rPr>
                <w:rFonts w:cs="Arial" w:asciiTheme="minorHAnsi" w:hAnsiTheme="minorHAnsi"/>
                <w:sz w:val="22"/>
                <w:szCs w:val="22"/>
              </w:rPr>
              <w:t xml:space="preserve"> COVID </w:t>
            </w:r>
            <w:r>
              <w:rPr>
                <w:rFonts w:cs="Arial" w:asciiTheme="minorHAnsi" w:hAnsiTheme="minorHAnsi"/>
                <w:sz w:val="22"/>
                <w:szCs w:val="22"/>
              </w:rPr>
              <w:t xml:space="preserve">issues, </w:t>
            </w:r>
            <w:r w:rsidR="00EC675B">
              <w:rPr>
                <w:rFonts w:cs="Arial" w:asciiTheme="minorHAnsi" w:hAnsiTheme="minorHAnsi"/>
                <w:sz w:val="22"/>
                <w:szCs w:val="22"/>
              </w:rPr>
              <w:t>and the 2m distance can be relaxed until in a safe environment to go back to 2m.</w:t>
            </w:r>
          </w:p>
        </w:tc>
        <w:tc>
          <w:tcPr>
            <w:tcW w:w="567" w:type="dxa"/>
            <w:tcMar/>
            <w:vAlign w:val="center"/>
          </w:tcPr>
          <w:p w:rsidRPr="006A04AD" w:rsidR="00EC675B" w:rsidP="00A95CC4" w:rsidRDefault="005509AE" w14:paraId="30D08D26" w14:textId="05E24F70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Mar/>
            <w:vAlign w:val="center"/>
          </w:tcPr>
          <w:p w:rsidRPr="006A04AD" w:rsidR="00EC675B" w:rsidP="00A95CC4" w:rsidRDefault="00396CE9" w14:paraId="4BC3C312" w14:textId="4D57CBF5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09" w:type="dxa"/>
            <w:shd w:val="clear" w:color="auto" w:fill="92D050"/>
            <w:tcMar/>
            <w:vAlign w:val="center"/>
          </w:tcPr>
          <w:p w:rsidRPr="006A04AD" w:rsidR="00EC675B" w:rsidP="00A95CC4" w:rsidRDefault="005509AE" w14:paraId="301F6255" w14:textId="560E3083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Pr="006A04AD" w:rsidR="00DF5CE1" w:rsidTr="1E0B4BB5" w14:paraId="6B034A36" w14:textId="77777777">
        <w:trPr>
          <w:cantSplit/>
          <w:trHeight w:val="548"/>
        </w:trPr>
        <w:tc>
          <w:tcPr>
            <w:tcW w:w="2689" w:type="dxa"/>
            <w:tcMar/>
            <w:vAlign w:val="center"/>
          </w:tcPr>
          <w:p w:rsidR="00DF5CE1" w:rsidP="00A76021" w:rsidRDefault="00DF5CE1" w14:paraId="45303152" w14:textId="416C7C02">
            <w:pPr>
              <w:rPr>
                <w:rFonts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Theme="minorHAnsi" w:hAnsiTheme="minorHAnsi"/>
                <w:bCs/>
                <w:sz w:val="22"/>
                <w:szCs w:val="22"/>
              </w:rPr>
              <w:t>First Aid</w:t>
            </w:r>
          </w:p>
        </w:tc>
        <w:tc>
          <w:tcPr>
            <w:tcW w:w="1701" w:type="dxa"/>
            <w:tcMar/>
            <w:vAlign w:val="center"/>
          </w:tcPr>
          <w:p w:rsidR="00DF5CE1" w:rsidP="00DF0D4C" w:rsidRDefault="00DF5CE1" w14:paraId="64E0EBFB" w14:textId="379378EB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All personnel &amp; visitors</w:t>
            </w:r>
          </w:p>
        </w:tc>
        <w:tc>
          <w:tcPr>
            <w:tcW w:w="567" w:type="dxa"/>
            <w:tcMar/>
            <w:vAlign w:val="center"/>
          </w:tcPr>
          <w:p w:rsidR="00DF5CE1" w:rsidP="00252164" w:rsidRDefault="00DF5CE1" w14:paraId="23C9EA2E" w14:textId="2F929DAC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Mar/>
            <w:vAlign w:val="center"/>
          </w:tcPr>
          <w:p w:rsidR="00DF5CE1" w:rsidP="00252164" w:rsidRDefault="00DF5CE1" w14:paraId="1429B311" w14:textId="26B7A235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00"/>
            <w:tcMar/>
            <w:vAlign w:val="center"/>
          </w:tcPr>
          <w:p w:rsidR="00DF5CE1" w:rsidP="008D5676" w:rsidRDefault="00DF5CE1" w14:paraId="1EC74A2D" w14:textId="6DD6931C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7654" w:type="dxa"/>
            <w:tcMar/>
            <w:vAlign w:val="center"/>
          </w:tcPr>
          <w:p w:rsidR="00DF5CE1" w:rsidP="1E0B4BB5" w:rsidRDefault="00DF5CE1" w14:paraId="4D3CA453" w14:textId="4BB09D58">
            <w:pPr>
              <w:tabs>
                <w:tab w:val="num" w:pos="437"/>
              </w:tabs>
              <w:rPr>
                <w:rFonts w:ascii="Calibri" w:hAnsi="Calibri" w:cs="Arial" w:asciiTheme="minorAscii" w:hAnsiTheme="minorAscii"/>
                <w:sz w:val="22"/>
                <w:szCs w:val="22"/>
              </w:rPr>
            </w:pPr>
            <w:r w:rsidRPr="1E0B4BB5" w:rsidR="00DF5CE1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Any first aid needed to be carried out must be done </w:t>
            </w:r>
            <w:r w:rsidRPr="1E0B4BB5" w:rsidR="00DF5CE1">
              <w:rPr>
                <w:rFonts w:ascii="Calibri" w:hAnsi="Calibri" w:cs="Arial" w:asciiTheme="minorAscii" w:hAnsiTheme="minorAscii"/>
                <w:sz w:val="22"/>
                <w:szCs w:val="22"/>
              </w:rPr>
              <w:t>in accordance with</w:t>
            </w:r>
            <w:r w:rsidRPr="1E0B4BB5" w:rsidR="00DF5CE1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 current health guidelines, </w:t>
            </w:r>
            <w:r w:rsidRPr="1E0B4BB5" w:rsidR="0271E0E0">
              <w:rPr>
                <w:rFonts w:ascii="Calibri" w:hAnsi="Calibri" w:cs="Arial" w:asciiTheme="minorAscii" w:hAnsiTheme="minorAscii"/>
                <w:sz w:val="22"/>
                <w:szCs w:val="22"/>
              </w:rPr>
              <w:t>i.e.,</w:t>
            </w:r>
            <w:r w:rsidRPr="1E0B4BB5" w:rsidR="00DF5CE1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 face coverings over the injured party whilst doing CPR.</w:t>
            </w:r>
          </w:p>
          <w:p w:rsidR="00DF5CE1" w:rsidP="186E6D41" w:rsidRDefault="00DF5CE1" w14:paraId="5E756043" w14:textId="7CED11F7">
            <w:pPr>
              <w:tabs>
                <w:tab w:val="num" w:pos="437"/>
              </w:tabs>
              <w:rPr>
                <w:rFonts w:ascii="Calibri" w:hAnsi="Calibri" w:cs="Arial" w:asciiTheme="minorAscii" w:hAnsiTheme="minorAscii"/>
                <w:sz w:val="22"/>
                <w:szCs w:val="22"/>
              </w:rPr>
            </w:pPr>
            <w:r w:rsidRPr="186E6D41" w:rsidR="7E142984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All </w:t>
            </w:r>
            <w:r w:rsidRPr="186E6D41" w:rsidR="6840A9A0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first aiders to have received a copy of </w:t>
            </w:r>
            <w:r w:rsidRPr="186E6D41" w:rsidR="6840A9A0">
              <w:rPr>
                <w:rFonts w:ascii="Calibri" w:hAnsi="Calibri" w:cs="Arial" w:asciiTheme="minorAscii" w:hAnsiTheme="minorAscii"/>
                <w:sz w:val="22"/>
                <w:szCs w:val="22"/>
              </w:rPr>
              <w:t>up-to-date</w:t>
            </w:r>
            <w:r w:rsidRPr="186E6D41" w:rsidR="6840A9A0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 guidelines.</w:t>
            </w:r>
          </w:p>
        </w:tc>
        <w:tc>
          <w:tcPr>
            <w:tcW w:w="567" w:type="dxa"/>
            <w:tcMar/>
            <w:vAlign w:val="center"/>
          </w:tcPr>
          <w:p w:rsidR="00DF5CE1" w:rsidP="00A95CC4" w:rsidRDefault="005179D7" w14:paraId="57FAC1DB" w14:textId="79DE2886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Mar/>
            <w:vAlign w:val="center"/>
          </w:tcPr>
          <w:p w:rsidR="00DF5CE1" w:rsidP="00A95CC4" w:rsidRDefault="005179D7" w14:paraId="49EBCE64" w14:textId="5AC587AD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09" w:type="dxa"/>
            <w:shd w:val="clear" w:color="auto" w:fill="FFFF00"/>
            <w:tcMar/>
            <w:vAlign w:val="center"/>
          </w:tcPr>
          <w:p w:rsidR="00DF5CE1" w:rsidP="00A95CC4" w:rsidRDefault="005179D7" w14:paraId="7659B861" w14:textId="66F2E05F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6</w:t>
            </w:r>
          </w:p>
        </w:tc>
      </w:tr>
      <w:tr w:rsidRPr="006A04AD" w:rsidR="00EC675B" w:rsidTr="1E0B4BB5" w14:paraId="51E2AFD5" w14:textId="77777777">
        <w:trPr>
          <w:cantSplit/>
          <w:trHeight w:val="548"/>
        </w:trPr>
        <w:tc>
          <w:tcPr>
            <w:tcW w:w="2689" w:type="dxa"/>
            <w:tcMar/>
            <w:vAlign w:val="center"/>
          </w:tcPr>
          <w:p w:rsidR="00EC675B" w:rsidP="00A76021" w:rsidRDefault="00EC675B" w14:paraId="5E633715" w14:textId="1FF14863">
            <w:pPr>
              <w:rPr>
                <w:rFonts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Theme="minorHAnsi" w:hAnsiTheme="minorHAnsi"/>
                <w:bCs/>
                <w:sz w:val="22"/>
                <w:szCs w:val="22"/>
              </w:rPr>
              <w:t>Unnecessary workforce</w:t>
            </w:r>
          </w:p>
        </w:tc>
        <w:tc>
          <w:tcPr>
            <w:tcW w:w="1701" w:type="dxa"/>
            <w:tcMar/>
            <w:vAlign w:val="center"/>
          </w:tcPr>
          <w:p w:rsidRPr="006A04AD" w:rsidR="00EC675B" w:rsidP="00DF0D4C" w:rsidRDefault="00396CE9" w14:paraId="1F4517EB" w14:textId="6467FE1D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All personnel</w:t>
            </w:r>
          </w:p>
        </w:tc>
        <w:tc>
          <w:tcPr>
            <w:tcW w:w="567" w:type="dxa"/>
            <w:tcMar/>
            <w:vAlign w:val="center"/>
          </w:tcPr>
          <w:p w:rsidRPr="006A04AD" w:rsidR="00EC675B" w:rsidP="00252164" w:rsidRDefault="00A52103" w14:paraId="38B36372" w14:textId="2A15C51A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Mar/>
            <w:vAlign w:val="center"/>
          </w:tcPr>
          <w:p w:rsidRPr="006A04AD" w:rsidR="00EC675B" w:rsidP="00252164" w:rsidRDefault="00396CE9" w14:paraId="54FAD46B" w14:textId="53AE5C26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0000"/>
            <w:tcMar/>
            <w:vAlign w:val="center"/>
          </w:tcPr>
          <w:p w:rsidRPr="006A04AD" w:rsidR="00EC675B" w:rsidP="008D5676" w:rsidRDefault="00A52103" w14:paraId="35B3FC11" w14:textId="0304A9BC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15</w:t>
            </w:r>
          </w:p>
        </w:tc>
        <w:tc>
          <w:tcPr>
            <w:tcW w:w="7654" w:type="dxa"/>
            <w:tcMar/>
            <w:vAlign w:val="center"/>
          </w:tcPr>
          <w:p w:rsidR="00EC675B" w:rsidP="00833CBC" w:rsidRDefault="00EC675B" w14:paraId="54D9E0EE" w14:textId="718D448D">
            <w:pPr>
              <w:tabs>
                <w:tab w:val="num" w:pos="437"/>
              </w:tabs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If people can still work from home and their mental wellbeing allows it then they should remain there.</w:t>
            </w:r>
          </w:p>
        </w:tc>
        <w:tc>
          <w:tcPr>
            <w:tcW w:w="567" w:type="dxa"/>
            <w:tcMar/>
            <w:vAlign w:val="center"/>
          </w:tcPr>
          <w:p w:rsidRPr="006A04AD" w:rsidR="00EC675B" w:rsidP="00A95CC4" w:rsidRDefault="00A52103" w14:paraId="4596F29C" w14:textId="64F03316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Mar/>
            <w:vAlign w:val="center"/>
          </w:tcPr>
          <w:p w:rsidRPr="006A04AD" w:rsidR="00EC675B" w:rsidP="00A95CC4" w:rsidRDefault="00396CE9" w14:paraId="4AE636F1" w14:textId="15DCA94E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09" w:type="dxa"/>
            <w:shd w:val="clear" w:color="auto" w:fill="92D050"/>
            <w:tcMar/>
            <w:vAlign w:val="center"/>
          </w:tcPr>
          <w:p w:rsidRPr="006A04AD" w:rsidR="00EC675B" w:rsidP="00A95CC4" w:rsidRDefault="00A52103" w14:paraId="7CD6A772" w14:textId="6DE4D01F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Pr="006A04AD" w:rsidR="00EC675B" w:rsidTr="1E0B4BB5" w14:paraId="5655A059" w14:textId="77777777">
        <w:trPr>
          <w:cantSplit/>
          <w:trHeight w:val="548"/>
        </w:trPr>
        <w:tc>
          <w:tcPr>
            <w:tcW w:w="2689" w:type="dxa"/>
            <w:tcMar/>
            <w:vAlign w:val="center"/>
          </w:tcPr>
          <w:p w:rsidR="00EC675B" w:rsidP="00A76021" w:rsidRDefault="0067606A" w14:paraId="3DB8D7B9" w14:textId="02B9B115">
            <w:pPr>
              <w:rPr>
                <w:rFonts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Theme="minorHAnsi" w:hAnsiTheme="minorHAnsi"/>
                <w:bCs/>
                <w:sz w:val="22"/>
                <w:szCs w:val="22"/>
              </w:rPr>
              <w:t>Male t</w:t>
            </w:r>
            <w:r w:rsidR="00EC675B">
              <w:rPr>
                <w:rFonts w:cs="Arial" w:asciiTheme="minorHAnsi" w:hAnsiTheme="minorHAnsi"/>
                <w:bCs/>
                <w:sz w:val="22"/>
                <w:szCs w:val="22"/>
              </w:rPr>
              <w:t>oilets</w:t>
            </w:r>
          </w:p>
        </w:tc>
        <w:tc>
          <w:tcPr>
            <w:tcW w:w="1701" w:type="dxa"/>
            <w:tcMar/>
            <w:vAlign w:val="center"/>
          </w:tcPr>
          <w:p w:rsidRPr="006A04AD" w:rsidR="00EC675B" w:rsidP="00DF0D4C" w:rsidRDefault="001C64F4" w14:paraId="7738B7A2" w14:textId="3C519ADD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All male personnel</w:t>
            </w:r>
          </w:p>
        </w:tc>
        <w:tc>
          <w:tcPr>
            <w:tcW w:w="567" w:type="dxa"/>
            <w:tcMar/>
            <w:vAlign w:val="center"/>
          </w:tcPr>
          <w:p w:rsidRPr="006A04AD" w:rsidR="00EC675B" w:rsidP="00252164" w:rsidRDefault="00A52103" w14:paraId="55E9C37A" w14:textId="7D226895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Mar/>
            <w:vAlign w:val="center"/>
          </w:tcPr>
          <w:p w:rsidRPr="006A04AD" w:rsidR="00EC675B" w:rsidP="00252164" w:rsidRDefault="00396CE9" w14:paraId="03FD0274" w14:textId="6311F039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0000"/>
            <w:tcMar/>
            <w:vAlign w:val="center"/>
          </w:tcPr>
          <w:p w:rsidRPr="006A04AD" w:rsidR="00EC675B" w:rsidP="008D5676" w:rsidRDefault="00A52103" w14:paraId="1C53DB88" w14:textId="2C130B2D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15</w:t>
            </w:r>
          </w:p>
        </w:tc>
        <w:tc>
          <w:tcPr>
            <w:tcW w:w="7654" w:type="dxa"/>
            <w:tcMar/>
            <w:vAlign w:val="center"/>
          </w:tcPr>
          <w:p w:rsidR="00EC675B" w:rsidP="00833CBC" w:rsidRDefault="00CF2886" w14:paraId="2CAC6939" w14:textId="23C2C88E">
            <w:pPr>
              <w:tabs>
                <w:tab w:val="num" w:pos="437"/>
              </w:tabs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 xml:space="preserve">Tape </w:t>
            </w:r>
            <w:r w:rsidR="00DC1EB7">
              <w:rPr>
                <w:rFonts w:cs="Arial" w:asciiTheme="minorHAnsi" w:hAnsiTheme="minorHAnsi"/>
                <w:sz w:val="22"/>
                <w:szCs w:val="22"/>
              </w:rPr>
              <w:t xml:space="preserve">off </w:t>
            </w:r>
            <w:r>
              <w:rPr>
                <w:rFonts w:cs="Arial" w:asciiTheme="minorHAnsi" w:hAnsiTheme="minorHAnsi"/>
                <w:sz w:val="22"/>
                <w:szCs w:val="22"/>
              </w:rPr>
              <w:t>areas of the urinal to prevent encroachment of the 2m rule.</w:t>
            </w:r>
          </w:p>
          <w:p w:rsidR="00CF2886" w:rsidP="00833CBC" w:rsidRDefault="00CF2886" w14:paraId="3F28D508" w14:textId="30821223">
            <w:pPr>
              <w:tabs>
                <w:tab w:val="num" w:pos="437"/>
              </w:tabs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 xml:space="preserve">Tape </w:t>
            </w:r>
            <w:r w:rsidR="00DC1EB7">
              <w:rPr>
                <w:rFonts w:cs="Arial" w:asciiTheme="minorHAnsi" w:hAnsiTheme="minorHAnsi"/>
                <w:sz w:val="22"/>
                <w:szCs w:val="22"/>
              </w:rPr>
              <w:t xml:space="preserve">off </w:t>
            </w:r>
            <w:r>
              <w:rPr>
                <w:rFonts w:cs="Arial" w:asciiTheme="minorHAnsi" w:hAnsiTheme="minorHAnsi"/>
                <w:sz w:val="22"/>
                <w:szCs w:val="22"/>
              </w:rPr>
              <w:t>sinks to prevent usage within 2m rule.</w:t>
            </w:r>
          </w:p>
          <w:p w:rsidR="000110C9" w:rsidP="00833CBC" w:rsidRDefault="000110C9" w14:paraId="5819BD82" w14:textId="28AE0603">
            <w:pPr>
              <w:tabs>
                <w:tab w:val="num" w:pos="437"/>
              </w:tabs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Allow one in one out if toilet is too small for segregation by placing occupied sign on door.</w:t>
            </w:r>
          </w:p>
        </w:tc>
        <w:tc>
          <w:tcPr>
            <w:tcW w:w="567" w:type="dxa"/>
            <w:tcMar/>
            <w:vAlign w:val="center"/>
          </w:tcPr>
          <w:p w:rsidRPr="006A04AD" w:rsidR="00EC675B" w:rsidP="00A95CC4" w:rsidRDefault="00A52103" w14:paraId="6E87FA8B" w14:textId="71A07850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Mar/>
            <w:vAlign w:val="center"/>
          </w:tcPr>
          <w:p w:rsidRPr="006A04AD" w:rsidR="00EC675B" w:rsidP="00A95CC4" w:rsidRDefault="00396CE9" w14:paraId="71A389EC" w14:textId="456D86E4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09" w:type="dxa"/>
            <w:shd w:val="clear" w:color="auto" w:fill="92D050"/>
            <w:tcMar/>
            <w:vAlign w:val="center"/>
          </w:tcPr>
          <w:p w:rsidRPr="006A04AD" w:rsidR="00EC675B" w:rsidP="00A95CC4" w:rsidRDefault="00A52103" w14:paraId="29EF2470" w14:textId="34349365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Pr="006A04AD" w:rsidR="00A03AC3" w:rsidTr="1E0B4BB5" w14:paraId="366399D1" w14:textId="77777777">
        <w:trPr>
          <w:cantSplit/>
          <w:trHeight w:val="548"/>
        </w:trPr>
        <w:tc>
          <w:tcPr>
            <w:tcW w:w="2689" w:type="dxa"/>
            <w:tcMar/>
            <w:vAlign w:val="center"/>
          </w:tcPr>
          <w:p w:rsidR="00A03AC3" w:rsidP="00A03AC3" w:rsidRDefault="0067606A" w14:paraId="423E7CA4" w14:textId="7FCE7922">
            <w:pPr>
              <w:rPr>
                <w:rFonts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Theme="minorHAnsi" w:hAnsiTheme="minorHAnsi"/>
                <w:bCs/>
                <w:sz w:val="22"/>
                <w:szCs w:val="22"/>
              </w:rPr>
              <w:t>Female t</w:t>
            </w:r>
            <w:r w:rsidR="00A03AC3">
              <w:rPr>
                <w:rFonts w:cs="Arial" w:asciiTheme="minorHAnsi" w:hAnsiTheme="minorHAnsi"/>
                <w:bCs/>
                <w:sz w:val="22"/>
                <w:szCs w:val="22"/>
              </w:rPr>
              <w:t>oilets</w:t>
            </w:r>
          </w:p>
        </w:tc>
        <w:tc>
          <w:tcPr>
            <w:tcW w:w="1701" w:type="dxa"/>
            <w:tcMar/>
            <w:vAlign w:val="center"/>
          </w:tcPr>
          <w:p w:rsidR="00A03AC3" w:rsidP="00A03AC3" w:rsidRDefault="00A03AC3" w14:paraId="72407B4A" w14:textId="461B72C3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All female personnel</w:t>
            </w:r>
          </w:p>
        </w:tc>
        <w:tc>
          <w:tcPr>
            <w:tcW w:w="567" w:type="dxa"/>
            <w:tcMar/>
            <w:vAlign w:val="center"/>
          </w:tcPr>
          <w:p w:rsidR="00A03AC3" w:rsidP="00A03AC3" w:rsidRDefault="00A03AC3" w14:paraId="2EC6AC50" w14:textId="4BE7CD20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Mar/>
            <w:vAlign w:val="center"/>
          </w:tcPr>
          <w:p w:rsidR="00A03AC3" w:rsidP="00A03AC3" w:rsidRDefault="00A03AC3" w14:paraId="16CD383B" w14:textId="16B52F67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0000"/>
            <w:tcMar/>
            <w:vAlign w:val="center"/>
          </w:tcPr>
          <w:p w:rsidR="00A03AC3" w:rsidP="00A03AC3" w:rsidRDefault="00A03AC3" w14:paraId="59F2E7A1" w14:textId="3FE82FAD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15</w:t>
            </w:r>
          </w:p>
        </w:tc>
        <w:tc>
          <w:tcPr>
            <w:tcW w:w="7654" w:type="dxa"/>
            <w:tcMar/>
            <w:vAlign w:val="center"/>
          </w:tcPr>
          <w:p w:rsidR="00A03AC3" w:rsidP="00A03AC3" w:rsidRDefault="00A03AC3" w14:paraId="60F799BF" w14:textId="77777777">
            <w:pPr>
              <w:tabs>
                <w:tab w:val="num" w:pos="437"/>
              </w:tabs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Tape off sinks to prevent usage within 2m rule.</w:t>
            </w:r>
          </w:p>
          <w:p w:rsidR="00A03AC3" w:rsidP="00A03AC3" w:rsidRDefault="00A03AC3" w14:paraId="56ACEE2B" w14:textId="15D2303F">
            <w:pPr>
              <w:tabs>
                <w:tab w:val="num" w:pos="437"/>
              </w:tabs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Allow one in one out if toilet is too small for segregation by placing occupied sign on door.</w:t>
            </w:r>
          </w:p>
        </w:tc>
        <w:tc>
          <w:tcPr>
            <w:tcW w:w="567" w:type="dxa"/>
            <w:tcMar/>
            <w:vAlign w:val="center"/>
          </w:tcPr>
          <w:p w:rsidR="00A03AC3" w:rsidP="00A03AC3" w:rsidRDefault="00A03AC3" w14:paraId="4339C9ED" w14:textId="3B919E07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Mar/>
            <w:vAlign w:val="center"/>
          </w:tcPr>
          <w:p w:rsidR="00A03AC3" w:rsidP="00A03AC3" w:rsidRDefault="00A03AC3" w14:paraId="1B046EEE" w14:textId="5C6854C6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09" w:type="dxa"/>
            <w:shd w:val="clear" w:color="auto" w:fill="92D050"/>
            <w:tcMar/>
            <w:vAlign w:val="center"/>
          </w:tcPr>
          <w:p w:rsidR="00A03AC3" w:rsidP="00A03AC3" w:rsidRDefault="00A03AC3" w14:paraId="14204E2C" w14:textId="29890ECA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Pr="006A04AD" w:rsidR="00A03AC3" w:rsidTr="1E0B4BB5" w14:paraId="5CFBE62D" w14:textId="77777777">
        <w:trPr>
          <w:cantSplit/>
          <w:trHeight w:val="548"/>
        </w:trPr>
        <w:tc>
          <w:tcPr>
            <w:tcW w:w="2689" w:type="dxa"/>
            <w:tcMar/>
            <w:vAlign w:val="center"/>
          </w:tcPr>
          <w:p w:rsidR="00A03AC3" w:rsidP="00A03AC3" w:rsidRDefault="00A03AC3" w14:paraId="45A3777C" w14:textId="3B5265BE">
            <w:pPr>
              <w:rPr>
                <w:rFonts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Theme="minorHAnsi" w:hAnsiTheme="minorHAnsi"/>
                <w:bCs/>
                <w:sz w:val="22"/>
                <w:szCs w:val="22"/>
              </w:rPr>
              <w:t>Training site</w:t>
            </w:r>
          </w:p>
        </w:tc>
        <w:tc>
          <w:tcPr>
            <w:tcW w:w="1701" w:type="dxa"/>
            <w:tcMar/>
            <w:vAlign w:val="center"/>
          </w:tcPr>
          <w:p w:rsidRPr="006A04AD" w:rsidR="00A03AC3" w:rsidP="00A03AC3" w:rsidRDefault="00A03AC3" w14:paraId="2B2BB7F9" w14:textId="1619C6E3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All personnel &amp; visitors</w:t>
            </w:r>
          </w:p>
        </w:tc>
        <w:tc>
          <w:tcPr>
            <w:tcW w:w="567" w:type="dxa"/>
            <w:tcMar/>
            <w:vAlign w:val="center"/>
          </w:tcPr>
          <w:p w:rsidRPr="006A04AD" w:rsidR="00A03AC3" w:rsidP="00A03AC3" w:rsidRDefault="00A03AC3" w14:paraId="473DA2D3" w14:textId="600746C2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Mar/>
            <w:vAlign w:val="center"/>
          </w:tcPr>
          <w:p w:rsidRPr="006A04AD" w:rsidR="00A03AC3" w:rsidP="00A03AC3" w:rsidRDefault="00A03AC3" w14:paraId="229C4A8D" w14:textId="4239B36B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00"/>
            <w:tcMar/>
            <w:vAlign w:val="center"/>
          </w:tcPr>
          <w:p w:rsidRPr="006A04AD" w:rsidR="00A03AC3" w:rsidP="00A03AC3" w:rsidRDefault="00A03AC3" w14:paraId="60E4CB27" w14:textId="30F644A4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12</w:t>
            </w:r>
          </w:p>
        </w:tc>
        <w:tc>
          <w:tcPr>
            <w:tcW w:w="7654" w:type="dxa"/>
            <w:tcMar/>
            <w:vAlign w:val="center"/>
          </w:tcPr>
          <w:p w:rsidR="00A03AC3" w:rsidP="00A03AC3" w:rsidRDefault="00A03AC3" w14:paraId="5AE1E906" w14:textId="77777777">
            <w:pPr>
              <w:tabs>
                <w:tab w:val="num" w:pos="437"/>
              </w:tabs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Maximum of 2 people per room in the office and kitchen.</w:t>
            </w:r>
          </w:p>
          <w:p w:rsidR="00A03AC3" w:rsidP="1E0B4BB5" w:rsidRDefault="005176BB" w14:paraId="44527F65" w14:textId="13BAB090">
            <w:pPr>
              <w:tabs>
                <w:tab w:val="num" w:pos="437"/>
              </w:tabs>
              <w:rPr>
                <w:rFonts w:ascii="Calibri" w:hAnsi="Calibri" w:cs="Arial" w:asciiTheme="minorAscii" w:hAnsiTheme="minorAscii"/>
                <w:sz w:val="22"/>
                <w:szCs w:val="22"/>
              </w:rPr>
            </w:pPr>
            <w:r w:rsidRPr="1E0B4BB5" w:rsidR="005176BB">
              <w:rPr>
                <w:rFonts w:ascii="Calibri" w:hAnsi="Calibri" w:cs="Arial" w:asciiTheme="minorAscii" w:hAnsiTheme="minorAscii"/>
                <w:sz w:val="22"/>
                <w:szCs w:val="22"/>
              </w:rPr>
              <w:t>While</w:t>
            </w:r>
            <w:r w:rsidRPr="1E0B4BB5" w:rsidR="00A03AC3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 on site </w:t>
            </w:r>
            <w:r w:rsidRPr="1E0B4BB5" w:rsidR="34B11CAD">
              <w:rPr>
                <w:rFonts w:ascii="Calibri" w:hAnsi="Calibri" w:cs="Arial" w:asciiTheme="minorAscii" w:hAnsiTheme="minorAscii"/>
                <w:sz w:val="22"/>
                <w:szCs w:val="22"/>
              </w:rPr>
              <w:t>always keep 2m away</w:t>
            </w:r>
            <w:r w:rsidRPr="1E0B4BB5" w:rsidR="00A03AC3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 unless essential training </w:t>
            </w:r>
            <w:r w:rsidRPr="1E0B4BB5" w:rsidR="00A03AC3">
              <w:rPr>
                <w:rFonts w:ascii="Calibri" w:hAnsi="Calibri" w:cs="Arial" w:asciiTheme="minorAscii" w:hAnsiTheme="minorAscii"/>
                <w:sz w:val="22"/>
                <w:szCs w:val="22"/>
              </w:rPr>
              <w:t>required</w:t>
            </w:r>
            <w:r w:rsidRPr="1E0B4BB5" w:rsidR="00A03AC3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 </w:t>
            </w:r>
            <w:r w:rsidRPr="1E0B4BB5" w:rsidR="00A03AC3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then approved face protection must be used and used for as </w:t>
            </w:r>
            <w:r w:rsidRPr="1E0B4BB5" w:rsidR="00A03AC3">
              <w:rPr>
                <w:rFonts w:ascii="Calibri" w:hAnsi="Calibri" w:cs="Arial" w:asciiTheme="minorAscii" w:hAnsiTheme="minorAscii"/>
                <w:sz w:val="22"/>
                <w:szCs w:val="22"/>
              </w:rPr>
              <w:t>minimum</w:t>
            </w:r>
            <w:r w:rsidRPr="1E0B4BB5" w:rsidR="00A03AC3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 amount </w:t>
            </w:r>
            <w:r w:rsidRPr="1E0B4BB5" w:rsidR="00A03AC3">
              <w:rPr>
                <w:rFonts w:ascii="Calibri" w:hAnsi="Calibri" w:cs="Arial" w:asciiTheme="minorAscii" w:hAnsiTheme="minorAscii"/>
                <w:sz w:val="22"/>
                <w:szCs w:val="22"/>
              </w:rPr>
              <w:t>of</w:t>
            </w:r>
            <w:r w:rsidRPr="1E0B4BB5" w:rsidR="00A03AC3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 time as possible.</w:t>
            </w:r>
          </w:p>
        </w:tc>
        <w:tc>
          <w:tcPr>
            <w:tcW w:w="567" w:type="dxa"/>
            <w:tcMar/>
            <w:vAlign w:val="center"/>
          </w:tcPr>
          <w:p w:rsidRPr="006A04AD" w:rsidR="00A03AC3" w:rsidP="00A03AC3" w:rsidRDefault="00A03AC3" w14:paraId="2BEE1292" w14:textId="72B41F64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Mar/>
            <w:vAlign w:val="center"/>
          </w:tcPr>
          <w:p w:rsidRPr="006A04AD" w:rsidR="00A03AC3" w:rsidP="00A03AC3" w:rsidRDefault="00A03AC3" w14:paraId="674B2C73" w14:textId="20B7C782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09" w:type="dxa"/>
            <w:shd w:val="clear" w:color="auto" w:fill="92D050"/>
            <w:tcMar/>
            <w:vAlign w:val="center"/>
          </w:tcPr>
          <w:p w:rsidRPr="006A04AD" w:rsidR="00A03AC3" w:rsidP="00A03AC3" w:rsidRDefault="00A03AC3" w14:paraId="49F52792" w14:textId="03253B0A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Pr="006A04AD" w:rsidR="00A03AC3" w:rsidTr="1E0B4BB5" w14:paraId="6A08698D" w14:textId="77777777">
        <w:trPr>
          <w:cantSplit/>
          <w:trHeight w:val="548"/>
        </w:trPr>
        <w:tc>
          <w:tcPr>
            <w:tcW w:w="2689" w:type="dxa"/>
            <w:tcMar/>
            <w:vAlign w:val="center"/>
          </w:tcPr>
          <w:p w:rsidR="00A03AC3" w:rsidP="00A03AC3" w:rsidRDefault="00A03AC3" w14:paraId="12EE4339" w14:textId="5F0DBFBB">
            <w:pPr>
              <w:rPr>
                <w:rFonts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Theme="minorHAnsi" w:hAnsiTheme="minorHAnsi"/>
                <w:bCs/>
                <w:sz w:val="22"/>
                <w:szCs w:val="22"/>
              </w:rPr>
              <w:t>Hot desking</w:t>
            </w:r>
          </w:p>
        </w:tc>
        <w:tc>
          <w:tcPr>
            <w:tcW w:w="1701" w:type="dxa"/>
            <w:tcMar/>
            <w:vAlign w:val="center"/>
          </w:tcPr>
          <w:p w:rsidRPr="006A04AD" w:rsidR="00A03AC3" w:rsidP="00A03AC3" w:rsidRDefault="00A03AC3" w14:paraId="599598A1" w14:textId="75EFBB5E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All personnel &amp; visitors</w:t>
            </w:r>
          </w:p>
        </w:tc>
        <w:tc>
          <w:tcPr>
            <w:tcW w:w="567" w:type="dxa"/>
            <w:tcMar/>
            <w:vAlign w:val="center"/>
          </w:tcPr>
          <w:p w:rsidRPr="006A04AD" w:rsidR="00A03AC3" w:rsidP="00A03AC3" w:rsidRDefault="00A03AC3" w14:paraId="5B0D37CC" w14:textId="46569DEA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Mar/>
            <w:vAlign w:val="center"/>
          </w:tcPr>
          <w:p w:rsidRPr="006A04AD" w:rsidR="00A03AC3" w:rsidP="00A03AC3" w:rsidRDefault="00A03AC3" w14:paraId="252268C0" w14:textId="3AA4DB40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00"/>
            <w:tcMar/>
            <w:vAlign w:val="center"/>
          </w:tcPr>
          <w:p w:rsidRPr="006A04AD" w:rsidR="00A03AC3" w:rsidP="00A03AC3" w:rsidRDefault="00A03AC3" w14:paraId="341946D9" w14:textId="03F4E518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7654" w:type="dxa"/>
            <w:tcMar/>
            <w:vAlign w:val="center"/>
          </w:tcPr>
          <w:p w:rsidR="00A03AC3" w:rsidP="00A03AC3" w:rsidRDefault="00A03AC3" w14:paraId="4ACB8BC0" w14:textId="12C16426">
            <w:pPr>
              <w:tabs>
                <w:tab w:val="num" w:pos="437"/>
              </w:tabs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 xml:space="preserve">Hot desking is </w:t>
            </w:r>
            <w:r w:rsidR="009354F0">
              <w:rPr>
                <w:rFonts w:cs="Arial" w:asciiTheme="minorHAnsi" w:hAnsiTheme="minorHAnsi"/>
                <w:sz w:val="22"/>
                <w:szCs w:val="22"/>
              </w:rPr>
              <w:t>not permitted</w:t>
            </w:r>
            <w:r>
              <w:rPr>
                <w:rFonts w:cs="Arial" w:asciiTheme="minorHAnsi" w:hAnsiTheme="minorHAnsi"/>
                <w:sz w:val="22"/>
                <w:szCs w:val="22"/>
              </w:rPr>
              <w:t>, you will be assigned a desk and that remains yours to keep clean.</w:t>
            </w:r>
          </w:p>
          <w:p w:rsidR="00A03AC3" w:rsidP="00A03AC3" w:rsidRDefault="00A03AC3" w14:paraId="48BFB60B" w14:textId="63E2F46E">
            <w:pPr>
              <w:tabs>
                <w:tab w:val="num" w:pos="437"/>
              </w:tabs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Use remote desktop capabilities to connect to specialist IT equipment</w:t>
            </w:r>
            <w:r w:rsidR="005176BB">
              <w:rPr>
                <w:rFonts w:cs="Arial" w:asciiTheme="minorHAnsi" w:hAnsiTheme="minorHAnsi"/>
                <w:sz w:val="22"/>
                <w:szCs w:val="22"/>
              </w:rPr>
              <w:t>/software</w:t>
            </w:r>
            <w:r>
              <w:rPr>
                <w:rFonts w:cs="Arial" w:asciiTheme="minorHAnsi" w:hAnsiTheme="minorHAnsi"/>
                <w:sz w:val="22"/>
                <w:szCs w:val="22"/>
              </w:rPr>
              <w:t xml:space="preserve"> when needed.</w:t>
            </w:r>
          </w:p>
        </w:tc>
        <w:tc>
          <w:tcPr>
            <w:tcW w:w="567" w:type="dxa"/>
            <w:tcMar/>
            <w:vAlign w:val="center"/>
          </w:tcPr>
          <w:p w:rsidRPr="006A04AD" w:rsidR="00A03AC3" w:rsidP="00A03AC3" w:rsidRDefault="00A03AC3" w14:paraId="7DB79B36" w14:textId="03CA246B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Mar/>
            <w:vAlign w:val="center"/>
          </w:tcPr>
          <w:p w:rsidRPr="006A04AD" w:rsidR="00A03AC3" w:rsidP="00A03AC3" w:rsidRDefault="00A03AC3" w14:paraId="07CA50F2" w14:textId="7EB27ECF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09" w:type="dxa"/>
            <w:shd w:val="clear" w:color="auto" w:fill="92D050"/>
            <w:tcMar/>
            <w:vAlign w:val="center"/>
          </w:tcPr>
          <w:p w:rsidRPr="006A04AD" w:rsidR="00A03AC3" w:rsidP="00A03AC3" w:rsidRDefault="00A03AC3" w14:paraId="778FFDCC" w14:textId="2509CB54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Pr="006A04AD" w:rsidR="00A03AC3" w:rsidTr="1E0B4BB5" w14:paraId="726613BC" w14:textId="77777777">
        <w:trPr>
          <w:cantSplit/>
          <w:trHeight w:val="548"/>
        </w:trPr>
        <w:tc>
          <w:tcPr>
            <w:tcW w:w="2689" w:type="dxa"/>
            <w:tcMar/>
            <w:vAlign w:val="center"/>
          </w:tcPr>
          <w:p w:rsidR="00A03AC3" w:rsidP="00A03AC3" w:rsidRDefault="00A03AC3" w14:paraId="707D0C8D" w14:textId="423517E3">
            <w:pPr>
              <w:rPr>
                <w:rFonts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Theme="minorHAnsi" w:hAnsiTheme="minorHAnsi"/>
                <w:bCs/>
                <w:sz w:val="22"/>
                <w:szCs w:val="22"/>
              </w:rPr>
              <w:t>Office communication internally/externally</w:t>
            </w:r>
          </w:p>
        </w:tc>
        <w:tc>
          <w:tcPr>
            <w:tcW w:w="1701" w:type="dxa"/>
            <w:tcMar/>
            <w:vAlign w:val="center"/>
          </w:tcPr>
          <w:p w:rsidRPr="006A04AD" w:rsidR="00A03AC3" w:rsidP="00A03AC3" w:rsidRDefault="00A03AC3" w14:paraId="08575EC8" w14:textId="08F3FB3D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All personnel &amp; visitors</w:t>
            </w:r>
          </w:p>
        </w:tc>
        <w:tc>
          <w:tcPr>
            <w:tcW w:w="567" w:type="dxa"/>
            <w:tcMar/>
            <w:vAlign w:val="center"/>
          </w:tcPr>
          <w:p w:rsidRPr="006A04AD" w:rsidR="00A03AC3" w:rsidP="00A03AC3" w:rsidRDefault="00A03AC3" w14:paraId="1ADBE551" w14:textId="6A9AA0FC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Mar/>
            <w:vAlign w:val="center"/>
          </w:tcPr>
          <w:p w:rsidRPr="006A04AD" w:rsidR="00A03AC3" w:rsidP="00A03AC3" w:rsidRDefault="00A03AC3" w14:paraId="00F912EC" w14:textId="617BF5BF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00"/>
            <w:tcMar/>
            <w:vAlign w:val="center"/>
          </w:tcPr>
          <w:p w:rsidRPr="006A04AD" w:rsidR="00A03AC3" w:rsidP="00A03AC3" w:rsidRDefault="00A03AC3" w14:paraId="6E578794" w14:textId="06535D78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12</w:t>
            </w:r>
          </w:p>
        </w:tc>
        <w:tc>
          <w:tcPr>
            <w:tcW w:w="7654" w:type="dxa"/>
            <w:tcMar/>
            <w:vAlign w:val="center"/>
          </w:tcPr>
          <w:p w:rsidR="00A03AC3" w:rsidP="00A03AC3" w:rsidRDefault="00A03AC3" w14:paraId="385C82A5" w14:textId="77777777">
            <w:pPr>
              <w:tabs>
                <w:tab w:val="num" w:pos="437"/>
              </w:tabs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Hold meetings electronically where possible, if unavoidable ensure 2m between you and the next person.</w:t>
            </w:r>
          </w:p>
          <w:p w:rsidR="00A03AC3" w:rsidP="00A03AC3" w:rsidRDefault="00A03AC3" w14:paraId="24EE2FE2" w14:textId="3D3F0BF8">
            <w:pPr>
              <w:tabs>
                <w:tab w:val="num" w:pos="437"/>
              </w:tabs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Have tape around desk denoting 2m and to not cross threshold.</w:t>
            </w:r>
          </w:p>
          <w:p w:rsidR="00A03AC3" w:rsidP="1E0B4BB5" w:rsidRDefault="00A03AC3" w14:paraId="2EF91A2D" w14:textId="56D5EE8F">
            <w:pPr>
              <w:tabs>
                <w:tab w:val="num" w:pos="437"/>
              </w:tabs>
              <w:rPr>
                <w:rFonts w:ascii="Calibri" w:hAnsi="Calibri" w:cs="Arial" w:asciiTheme="minorAscii" w:hAnsiTheme="minorAscii"/>
                <w:sz w:val="22"/>
                <w:szCs w:val="22"/>
              </w:rPr>
            </w:pPr>
            <w:r w:rsidRPr="1E0B4BB5" w:rsidR="00A03AC3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Use phones, </w:t>
            </w:r>
            <w:r w:rsidRPr="1E0B4BB5" w:rsidR="4064D4B9">
              <w:rPr>
                <w:rFonts w:ascii="Calibri" w:hAnsi="Calibri" w:cs="Arial" w:asciiTheme="minorAscii" w:hAnsiTheme="minorAscii"/>
                <w:sz w:val="22"/>
                <w:szCs w:val="22"/>
              </w:rPr>
              <w:t>emails,</w:t>
            </w:r>
            <w:r w:rsidRPr="1E0B4BB5" w:rsidR="00A03AC3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 or </w:t>
            </w:r>
            <w:r w:rsidRPr="1E0B4BB5" w:rsidR="67830040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video </w:t>
            </w:r>
            <w:r w:rsidRPr="1E0B4BB5" w:rsidR="67830040">
              <w:rPr>
                <w:rFonts w:ascii="Calibri" w:hAnsi="Calibri" w:cs="Arial" w:asciiTheme="minorAscii" w:hAnsiTheme="minorAscii"/>
                <w:sz w:val="22"/>
                <w:szCs w:val="22"/>
              </w:rPr>
              <w:t>conference</w:t>
            </w:r>
            <w:r w:rsidRPr="1E0B4BB5" w:rsidR="67830040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 software</w:t>
            </w:r>
            <w:r w:rsidRPr="1E0B4BB5" w:rsidR="00A03AC3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 as the first mode of conversation before face to face.</w:t>
            </w:r>
          </w:p>
        </w:tc>
        <w:tc>
          <w:tcPr>
            <w:tcW w:w="567" w:type="dxa"/>
            <w:tcMar/>
            <w:vAlign w:val="center"/>
          </w:tcPr>
          <w:p w:rsidRPr="006A04AD" w:rsidR="00A03AC3" w:rsidP="00A03AC3" w:rsidRDefault="00A03AC3" w14:paraId="256DF476" w14:textId="47358914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Mar/>
            <w:vAlign w:val="center"/>
          </w:tcPr>
          <w:p w:rsidRPr="006A04AD" w:rsidR="00A03AC3" w:rsidP="00A03AC3" w:rsidRDefault="00A03AC3" w14:paraId="06480A9E" w14:textId="6B217C82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09" w:type="dxa"/>
            <w:shd w:val="clear" w:color="auto" w:fill="FFFF00"/>
            <w:tcMar/>
            <w:vAlign w:val="center"/>
          </w:tcPr>
          <w:p w:rsidRPr="006A04AD" w:rsidR="00A03AC3" w:rsidP="00A03AC3" w:rsidRDefault="00A03AC3" w14:paraId="14CC0846" w14:textId="6BD89EDA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6</w:t>
            </w:r>
          </w:p>
        </w:tc>
      </w:tr>
      <w:tr w:rsidRPr="006A04AD" w:rsidR="00A03AC3" w:rsidTr="1E0B4BB5" w14:paraId="6094DC81" w14:textId="77777777">
        <w:trPr>
          <w:cantSplit/>
          <w:trHeight w:val="548"/>
        </w:trPr>
        <w:tc>
          <w:tcPr>
            <w:tcW w:w="2689" w:type="dxa"/>
            <w:tcMar/>
            <w:vAlign w:val="center"/>
          </w:tcPr>
          <w:p w:rsidR="00A03AC3" w:rsidP="00A03AC3" w:rsidRDefault="00A03AC3" w14:paraId="2AEF13F7" w14:textId="67AC2108">
            <w:pPr>
              <w:rPr>
                <w:rFonts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Theme="minorHAnsi" w:hAnsiTheme="minorHAnsi"/>
                <w:bCs/>
                <w:sz w:val="22"/>
                <w:szCs w:val="22"/>
              </w:rPr>
              <w:t>Oils store in workshop</w:t>
            </w:r>
          </w:p>
        </w:tc>
        <w:tc>
          <w:tcPr>
            <w:tcW w:w="1701" w:type="dxa"/>
            <w:tcMar/>
            <w:vAlign w:val="center"/>
          </w:tcPr>
          <w:p w:rsidRPr="006A04AD" w:rsidR="00A03AC3" w:rsidP="00A03AC3" w:rsidRDefault="00A03AC3" w14:paraId="30DDBB94" w14:textId="12FA10D4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All personnel &amp; visitors</w:t>
            </w:r>
          </w:p>
        </w:tc>
        <w:tc>
          <w:tcPr>
            <w:tcW w:w="567" w:type="dxa"/>
            <w:tcMar/>
            <w:vAlign w:val="center"/>
          </w:tcPr>
          <w:p w:rsidRPr="006A04AD" w:rsidR="00A03AC3" w:rsidP="00A03AC3" w:rsidRDefault="00A03AC3" w14:paraId="4571F63B" w14:textId="7053022F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Mar/>
            <w:vAlign w:val="center"/>
          </w:tcPr>
          <w:p w:rsidRPr="006A04AD" w:rsidR="00A03AC3" w:rsidP="00A03AC3" w:rsidRDefault="00A03AC3" w14:paraId="40000AA1" w14:textId="6B8F95DF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00"/>
            <w:tcMar/>
            <w:vAlign w:val="center"/>
          </w:tcPr>
          <w:p w:rsidRPr="006A04AD" w:rsidR="00A03AC3" w:rsidP="00A03AC3" w:rsidRDefault="00A03AC3" w14:paraId="5CA48A1E" w14:textId="3B87C1FB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7654" w:type="dxa"/>
            <w:tcMar/>
            <w:vAlign w:val="center"/>
          </w:tcPr>
          <w:p w:rsidR="00A03AC3" w:rsidP="00A03AC3" w:rsidRDefault="00A03AC3" w14:paraId="2F53939D" w14:textId="412FF3E3">
            <w:pPr>
              <w:tabs>
                <w:tab w:val="num" w:pos="437"/>
              </w:tabs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bCs/>
                <w:sz w:val="22"/>
                <w:szCs w:val="22"/>
              </w:rPr>
              <w:t>At Common Road</w:t>
            </w:r>
            <w:r>
              <w:rPr>
                <w:rFonts w:cs="Arial" w:asciiTheme="minorHAnsi" w:hAnsiTheme="minorHAnsi"/>
                <w:sz w:val="22"/>
                <w:szCs w:val="22"/>
              </w:rPr>
              <w:t>, only one person in the room at a time.</w:t>
            </w:r>
          </w:p>
        </w:tc>
        <w:tc>
          <w:tcPr>
            <w:tcW w:w="567" w:type="dxa"/>
            <w:tcMar/>
            <w:vAlign w:val="center"/>
          </w:tcPr>
          <w:p w:rsidRPr="006A04AD" w:rsidR="00A03AC3" w:rsidP="00A03AC3" w:rsidRDefault="00A03AC3" w14:paraId="3452CB66" w14:textId="62298C3A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Mar/>
            <w:vAlign w:val="center"/>
          </w:tcPr>
          <w:p w:rsidRPr="006A04AD" w:rsidR="00A03AC3" w:rsidP="00A03AC3" w:rsidRDefault="00A03AC3" w14:paraId="6751C7F7" w14:textId="5E5E8502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09" w:type="dxa"/>
            <w:shd w:val="clear" w:color="auto" w:fill="92D050"/>
            <w:tcMar/>
            <w:vAlign w:val="center"/>
          </w:tcPr>
          <w:p w:rsidRPr="006A04AD" w:rsidR="00A03AC3" w:rsidP="00A03AC3" w:rsidRDefault="00A03AC3" w14:paraId="47714C9C" w14:textId="6EF5894D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Pr="006A04AD" w:rsidR="00A03AC3" w:rsidTr="1E0B4BB5" w14:paraId="07EBF9CA" w14:textId="77777777">
        <w:trPr>
          <w:cantSplit/>
          <w:trHeight w:val="548"/>
        </w:trPr>
        <w:tc>
          <w:tcPr>
            <w:tcW w:w="2689" w:type="dxa"/>
            <w:tcMar/>
            <w:vAlign w:val="center"/>
          </w:tcPr>
          <w:p w:rsidR="00A03AC3" w:rsidP="00A03AC3" w:rsidRDefault="00A03AC3" w14:paraId="39DAE551" w14:textId="11FC0AC6">
            <w:pPr>
              <w:rPr>
                <w:rFonts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Theme="minorHAnsi" w:hAnsiTheme="minorHAnsi"/>
                <w:bCs/>
                <w:sz w:val="22"/>
                <w:szCs w:val="22"/>
              </w:rPr>
              <w:lastRenderedPageBreak/>
              <w:t>Outside walkways</w:t>
            </w:r>
          </w:p>
        </w:tc>
        <w:tc>
          <w:tcPr>
            <w:tcW w:w="1701" w:type="dxa"/>
            <w:tcMar/>
            <w:vAlign w:val="center"/>
          </w:tcPr>
          <w:p w:rsidRPr="006A04AD" w:rsidR="00A03AC3" w:rsidP="00A03AC3" w:rsidRDefault="00A03AC3" w14:paraId="1D9C20C8" w14:textId="1E645B4D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All personnel &amp; visitors</w:t>
            </w:r>
          </w:p>
        </w:tc>
        <w:tc>
          <w:tcPr>
            <w:tcW w:w="567" w:type="dxa"/>
            <w:tcMar/>
            <w:vAlign w:val="center"/>
          </w:tcPr>
          <w:p w:rsidRPr="006A04AD" w:rsidR="00A03AC3" w:rsidP="00A03AC3" w:rsidRDefault="00A03AC3" w14:paraId="09A24FA8" w14:textId="5CA12EF4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Mar/>
            <w:vAlign w:val="center"/>
          </w:tcPr>
          <w:p w:rsidRPr="006A04AD" w:rsidR="00A03AC3" w:rsidP="00A03AC3" w:rsidRDefault="00A03AC3" w14:paraId="32D69FF2" w14:textId="7E758504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00"/>
            <w:tcMar/>
            <w:vAlign w:val="center"/>
          </w:tcPr>
          <w:p w:rsidRPr="006A04AD" w:rsidR="00A03AC3" w:rsidP="00A03AC3" w:rsidRDefault="00A03AC3" w14:paraId="6EC2DE6E" w14:textId="2E933AB5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7654" w:type="dxa"/>
            <w:tcMar/>
            <w:vAlign w:val="center"/>
          </w:tcPr>
          <w:p w:rsidR="00A03AC3" w:rsidP="00A03AC3" w:rsidRDefault="00A03AC3" w14:paraId="44DC01CB" w14:textId="73D2CE8A">
            <w:pPr>
              <w:tabs>
                <w:tab w:val="num" w:pos="437"/>
              </w:tabs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Allow others to pass through the walkways before going through yourself, allowing 2m at the end.</w:t>
            </w:r>
          </w:p>
        </w:tc>
        <w:tc>
          <w:tcPr>
            <w:tcW w:w="567" w:type="dxa"/>
            <w:tcMar/>
            <w:vAlign w:val="center"/>
          </w:tcPr>
          <w:p w:rsidRPr="006A04AD" w:rsidR="00A03AC3" w:rsidP="00A03AC3" w:rsidRDefault="00A03AC3" w14:paraId="473DAEE0" w14:textId="3D49C36A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Mar/>
            <w:vAlign w:val="center"/>
          </w:tcPr>
          <w:p w:rsidRPr="006A04AD" w:rsidR="00A03AC3" w:rsidP="00A03AC3" w:rsidRDefault="00A03AC3" w14:paraId="246A90F5" w14:textId="5963A284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09" w:type="dxa"/>
            <w:shd w:val="clear" w:color="auto" w:fill="92D050"/>
            <w:tcMar/>
            <w:vAlign w:val="center"/>
          </w:tcPr>
          <w:p w:rsidRPr="006A04AD" w:rsidR="00A03AC3" w:rsidP="00A03AC3" w:rsidRDefault="00A03AC3" w14:paraId="2747C8B8" w14:textId="3C239CF9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Pr="006A04AD" w:rsidR="00A03AC3" w:rsidTr="1E0B4BB5" w14:paraId="2FCCBF57" w14:textId="77777777">
        <w:trPr>
          <w:cantSplit/>
          <w:trHeight w:val="548"/>
        </w:trPr>
        <w:tc>
          <w:tcPr>
            <w:tcW w:w="2689" w:type="dxa"/>
            <w:tcMar/>
            <w:vAlign w:val="center"/>
          </w:tcPr>
          <w:p w:rsidR="00A03AC3" w:rsidP="00A03AC3" w:rsidRDefault="00A03AC3" w14:paraId="352A52D0" w14:textId="529AEB1C">
            <w:pPr>
              <w:rPr>
                <w:rFonts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Theme="minorHAnsi" w:hAnsiTheme="minorHAnsi"/>
                <w:bCs/>
                <w:sz w:val="22"/>
                <w:szCs w:val="22"/>
              </w:rPr>
              <w:t>Receiving deliveries</w:t>
            </w:r>
          </w:p>
        </w:tc>
        <w:tc>
          <w:tcPr>
            <w:tcW w:w="1701" w:type="dxa"/>
            <w:tcMar/>
            <w:vAlign w:val="center"/>
          </w:tcPr>
          <w:p w:rsidRPr="006A04AD" w:rsidR="00A03AC3" w:rsidP="00A03AC3" w:rsidRDefault="00A03AC3" w14:paraId="33B7D19D" w14:textId="2CE3573D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Reception staff &amp; Stores person</w:t>
            </w:r>
          </w:p>
        </w:tc>
        <w:tc>
          <w:tcPr>
            <w:tcW w:w="567" w:type="dxa"/>
            <w:tcMar/>
            <w:vAlign w:val="center"/>
          </w:tcPr>
          <w:p w:rsidRPr="006A04AD" w:rsidR="00A03AC3" w:rsidP="00A03AC3" w:rsidRDefault="00A03AC3" w14:paraId="2DF14047" w14:textId="51DA93DF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Mar/>
            <w:vAlign w:val="center"/>
          </w:tcPr>
          <w:p w:rsidRPr="006A04AD" w:rsidR="00A03AC3" w:rsidP="00A03AC3" w:rsidRDefault="00A03AC3" w14:paraId="1B3BA386" w14:textId="7D7CF824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00"/>
            <w:tcMar/>
            <w:vAlign w:val="center"/>
          </w:tcPr>
          <w:p w:rsidRPr="006A04AD" w:rsidR="00A03AC3" w:rsidP="00A03AC3" w:rsidRDefault="00A03AC3" w14:paraId="59FCFE98" w14:textId="298ED7FD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12</w:t>
            </w:r>
          </w:p>
        </w:tc>
        <w:tc>
          <w:tcPr>
            <w:tcW w:w="7654" w:type="dxa"/>
            <w:tcMar/>
            <w:vAlign w:val="center"/>
          </w:tcPr>
          <w:p w:rsidR="00A03AC3" w:rsidP="186E6D41" w:rsidRDefault="00A03AC3" w14:paraId="064BBB36" w14:textId="4FFD2C81">
            <w:pPr>
              <w:tabs>
                <w:tab w:val="num" w:pos="437"/>
              </w:tabs>
              <w:rPr>
                <w:rFonts w:ascii="Calibri" w:hAnsi="Calibri" w:cs="Arial" w:asciiTheme="minorAscii" w:hAnsiTheme="minorAscii"/>
                <w:sz w:val="22"/>
                <w:szCs w:val="22"/>
              </w:rPr>
            </w:pPr>
            <w:r w:rsidRPr="186E6D41" w:rsidR="7E6E420C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Keep front door locked and display a sign </w:t>
            </w:r>
            <w:r w:rsidRPr="186E6D41" w:rsidR="7357E689">
              <w:rPr>
                <w:rFonts w:ascii="Calibri" w:hAnsi="Calibri" w:cs="Arial" w:asciiTheme="minorAscii" w:hAnsiTheme="minorAscii"/>
                <w:sz w:val="22"/>
                <w:szCs w:val="22"/>
              </w:rPr>
              <w:t>for</w:t>
            </w:r>
            <w:r w:rsidRPr="186E6D41" w:rsidR="7E6E420C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 driver to leave delivery in the foyer, reception can see through glass door if any other advice is needed to be given.</w:t>
            </w:r>
          </w:p>
          <w:p w:rsidR="00A03AC3" w:rsidP="00A03AC3" w:rsidRDefault="00A03AC3" w14:paraId="59BFE42C" w14:textId="0A0FD409">
            <w:pPr>
              <w:tabs>
                <w:tab w:val="num" w:pos="437"/>
              </w:tabs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For larger items, the stores person will remove them to allow driver to stay socially distant.</w:t>
            </w:r>
          </w:p>
        </w:tc>
        <w:tc>
          <w:tcPr>
            <w:tcW w:w="567" w:type="dxa"/>
            <w:tcMar/>
            <w:vAlign w:val="center"/>
          </w:tcPr>
          <w:p w:rsidRPr="006A04AD" w:rsidR="00A03AC3" w:rsidP="00A03AC3" w:rsidRDefault="00A03AC3" w14:paraId="31A15124" w14:textId="6800D5C1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Mar/>
            <w:vAlign w:val="center"/>
          </w:tcPr>
          <w:p w:rsidRPr="006A04AD" w:rsidR="00A03AC3" w:rsidP="00A03AC3" w:rsidRDefault="00A03AC3" w14:paraId="14B28DCD" w14:textId="695ABF23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09" w:type="dxa"/>
            <w:shd w:val="clear" w:color="auto" w:fill="92D050"/>
            <w:tcMar/>
            <w:vAlign w:val="center"/>
          </w:tcPr>
          <w:p w:rsidRPr="006A04AD" w:rsidR="00A03AC3" w:rsidP="00A03AC3" w:rsidRDefault="00A03AC3" w14:paraId="20F69C09" w14:textId="03154CF2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Pr="006A04AD" w:rsidR="00A03AC3" w:rsidTr="1E0B4BB5" w14:paraId="335719B5" w14:textId="77777777">
        <w:trPr>
          <w:cantSplit/>
          <w:trHeight w:val="548"/>
        </w:trPr>
        <w:tc>
          <w:tcPr>
            <w:tcW w:w="2689" w:type="dxa"/>
            <w:tcMar/>
            <w:vAlign w:val="center"/>
          </w:tcPr>
          <w:p w:rsidR="00A03AC3" w:rsidP="00A03AC3" w:rsidRDefault="00A03AC3" w14:paraId="3DD0CE76" w14:textId="60708B84">
            <w:pPr>
              <w:rPr>
                <w:rFonts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Theme="minorHAnsi" w:hAnsiTheme="minorHAnsi"/>
                <w:bCs/>
                <w:sz w:val="22"/>
                <w:szCs w:val="22"/>
              </w:rPr>
              <w:t>Using kitchens</w:t>
            </w:r>
          </w:p>
        </w:tc>
        <w:tc>
          <w:tcPr>
            <w:tcW w:w="1701" w:type="dxa"/>
            <w:tcMar/>
            <w:vAlign w:val="center"/>
          </w:tcPr>
          <w:p w:rsidRPr="006A04AD" w:rsidR="00A03AC3" w:rsidP="00A03AC3" w:rsidRDefault="00A03AC3" w14:paraId="0E8D6707" w14:textId="6722505C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All personnel &amp; visitors</w:t>
            </w:r>
          </w:p>
        </w:tc>
        <w:tc>
          <w:tcPr>
            <w:tcW w:w="567" w:type="dxa"/>
            <w:tcMar/>
            <w:vAlign w:val="center"/>
          </w:tcPr>
          <w:p w:rsidRPr="006A04AD" w:rsidR="00A03AC3" w:rsidP="00A03AC3" w:rsidRDefault="00A03AC3" w14:paraId="61B62912" w14:textId="63358EBE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Mar/>
            <w:vAlign w:val="center"/>
          </w:tcPr>
          <w:p w:rsidRPr="006A04AD" w:rsidR="00A03AC3" w:rsidP="00A03AC3" w:rsidRDefault="00A03AC3" w14:paraId="245273DA" w14:textId="3E486980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0000"/>
            <w:tcMar/>
            <w:vAlign w:val="center"/>
          </w:tcPr>
          <w:p w:rsidRPr="006A04AD" w:rsidR="00A03AC3" w:rsidP="00A03AC3" w:rsidRDefault="00A03AC3" w14:paraId="0A3343A5" w14:textId="7F448C2B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15</w:t>
            </w:r>
          </w:p>
        </w:tc>
        <w:tc>
          <w:tcPr>
            <w:tcW w:w="7654" w:type="dxa"/>
            <w:tcMar/>
            <w:vAlign w:val="center"/>
          </w:tcPr>
          <w:p w:rsidR="00A03AC3" w:rsidP="00A03AC3" w:rsidRDefault="00A03AC3" w14:paraId="2FBC193D" w14:textId="5815E484">
            <w:pPr>
              <w:tabs>
                <w:tab w:val="num" w:pos="437"/>
              </w:tabs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 xml:space="preserve">Cleaning regime will be in place to ensure all areas </w:t>
            </w:r>
            <w:r w:rsidR="005176BB">
              <w:rPr>
                <w:rFonts w:cs="Arial" w:asciiTheme="minorHAnsi" w:hAnsiTheme="minorHAnsi"/>
                <w:sz w:val="22"/>
                <w:szCs w:val="22"/>
              </w:rPr>
              <w:t xml:space="preserve">are </w:t>
            </w:r>
            <w:r>
              <w:rPr>
                <w:rFonts w:cs="Arial" w:asciiTheme="minorHAnsi" w:hAnsiTheme="minorHAnsi"/>
                <w:sz w:val="22"/>
                <w:szCs w:val="22"/>
              </w:rPr>
              <w:t>sanitised.</w:t>
            </w:r>
          </w:p>
          <w:p w:rsidR="00A03AC3" w:rsidP="00A03AC3" w:rsidRDefault="00A03AC3" w14:paraId="6BB6D56C" w14:textId="2746B73A">
            <w:pPr>
              <w:tabs>
                <w:tab w:val="num" w:pos="437"/>
              </w:tabs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Before and after touching fridges, kettles etc. sanitise hands.</w:t>
            </w:r>
          </w:p>
        </w:tc>
        <w:tc>
          <w:tcPr>
            <w:tcW w:w="567" w:type="dxa"/>
            <w:tcMar/>
            <w:vAlign w:val="center"/>
          </w:tcPr>
          <w:p w:rsidRPr="006A04AD" w:rsidR="00A03AC3" w:rsidP="00A03AC3" w:rsidRDefault="00A03AC3" w14:paraId="6026912F" w14:textId="03C24848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Mar/>
            <w:vAlign w:val="center"/>
          </w:tcPr>
          <w:p w:rsidRPr="006A04AD" w:rsidR="00A03AC3" w:rsidP="00A03AC3" w:rsidRDefault="00A03AC3" w14:paraId="429CA924" w14:textId="7B04270B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09" w:type="dxa"/>
            <w:shd w:val="clear" w:color="auto" w:fill="FFFF00"/>
            <w:tcMar/>
            <w:vAlign w:val="center"/>
          </w:tcPr>
          <w:p w:rsidRPr="006A04AD" w:rsidR="00A03AC3" w:rsidP="00A03AC3" w:rsidRDefault="00A03AC3" w14:paraId="0F11A798" w14:textId="4F5BB2F8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6</w:t>
            </w:r>
          </w:p>
        </w:tc>
      </w:tr>
      <w:tr w:rsidRPr="006A04AD" w:rsidR="00A03AC3" w:rsidTr="1E0B4BB5" w14:paraId="0DFB52DB" w14:textId="77777777">
        <w:trPr>
          <w:cantSplit/>
          <w:trHeight w:val="548"/>
        </w:trPr>
        <w:tc>
          <w:tcPr>
            <w:tcW w:w="2689" w:type="dxa"/>
            <w:tcMar/>
            <w:vAlign w:val="center"/>
          </w:tcPr>
          <w:p w:rsidR="00A03AC3" w:rsidP="00A03AC3" w:rsidRDefault="00A03AC3" w14:paraId="6E7EC774" w14:textId="607DECAD">
            <w:pPr>
              <w:rPr>
                <w:rFonts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Theme="minorHAnsi" w:hAnsiTheme="minorHAnsi"/>
                <w:bCs/>
                <w:sz w:val="22"/>
                <w:szCs w:val="22"/>
              </w:rPr>
              <w:t>Smoking areas</w:t>
            </w:r>
          </w:p>
        </w:tc>
        <w:tc>
          <w:tcPr>
            <w:tcW w:w="1701" w:type="dxa"/>
            <w:tcMar/>
            <w:vAlign w:val="center"/>
          </w:tcPr>
          <w:p w:rsidR="00A03AC3" w:rsidP="00A03AC3" w:rsidRDefault="00A03AC3" w14:paraId="10B6B0DE" w14:textId="33736C83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All smokers</w:t>
            </w:r>
          </w:p>
        </w:tc>
        <w:tc>
          <w:tcPr>
            <w:tcW w:w="567" w:type="dxa"/>
            <w:tcMar/>
            <w:vAlign w:val="center"/>
          </w:tcPr>
          <w:p w:rsidR="00A03AC3" w:rsidP="00A03AC3" w:rsidRDefault="00A03AC3" w14:paraId="4BABF4B6" w14:textId="1AD18C43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Mar/>
            <w:vAlign w:val="center"/>
          </w:tcPr>
          <w:p w:rsidR="00A03AC3" w:rsidP="00A03AC3" w:rsidRDefault="00A03AC3" w14:paraId="1ED7CF93" w14:textId="73FEA20E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0000"/>
            <w:tcMar/>
            <w:vAlign w:val="center"/>
          </w:tcPr>
          <w:p w:rsidR="00A03AC3" w:rsidP="00A03AC3" w:rsidRDefault="00A03AC3" w14:paraId="5842EBA1" w14:textId="1A7B1EF2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15</w:t>
            </w:r>
          </w:p>
        </w:tc>
        <w:tc>
          <w:tcPr>
            <w:tcW w:w="7654" w:type="dxa"/>
            <w:tcMar/>
            <w:vAlign w:val="center"/>
          </w:tcPr>
          <w:p w:rsidR="00A03AC3" w:rsidP="00A03AC3" w:rsidRDefault="00A03AC3" w14:paraId="05660BE9" w14:textId="28968944">
            <w:pPr>
              <w:tabs>
                <w:tab w:val="num" w:pos="437"/>
              </w:tabs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Only one person allowed in the smoking shelter at Common road.</w:t>
            </w:r>
          </w:p>
          <w:p w:rsidR="00A03AC3" w:rsidP="00A03AC3" w:rsidRDefault="00A03AC3" w14:paraId="1444D0D6" w14:textId="77777777">
            <w:pPr>
              <w:tabs>
                <w:tab w:val="num" w:pos="437"/>
              </w:tabs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At the training school personnel must be 2m apart.</w:t>
            </w:r>
          </w:p>
          <w:p w:rsidR="00A03AC3" w:rsidP="00A03AC3" w:rsidRDefault="00A03AC3" w14:paraId="1A56664B" w14:textId="075A05D1">
            <w:pPr>
              <w:tabs>
                <w:tab w:val="num" w:pos="437"/>
              </w:tabs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 xml:space="preserve">At </w:t>
            </w:r>
            <w:r w:rsidR="005F2CE3">
              <w:rPr>
                <w:rFonts w:cs="Arial" w:asciiTheme="minorHAnsi" w:hAnsiTheme="minorHAnsi"/>
                <w:sz w:val="22"/>
                <w:szCs w:val="22"/>
              </w:rPr>
              <w:t>Tollgate site</w:t>
            </w:r>
            <w:r>
              <w:rPr>
                <w:rFonts w:cs="Arial" w:asciiTheme="minorHAnsi" w:hAnsiTheme="minorHAnsi"/>
                <w:sz w:val="22"/>
                <w:szCs w:val="22"/>
              </w:rPr>
              <w:t xml:space="preserve"> floor markings will denote 2m distance.</w:t>
            </w:r>
          </w:p>
        </w:tc>
        <w:tc>
          <w:tcPr>
            <w:tcW w:w="567" w:type="dxa"/>
            <w:tcMar/>
            <w:vAlign w:val="center"/>
          </w:tcPr>
          <w:p w:rsidR="00A03AC3" w:rsidP="00A03AC3" w:rsidRDefault="00A03AC3" w14:paraId="7F9F06CF" w14:textId="5D42B0F9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Mar/>
            <w:vAlign w:val="center"/>
          </w:tcPr>
          <w:p w:rsidR="00A03AC3" w:rsidP="00A03AC3" w:rsidRDefault="00A03AC3" w14:paraId="12D542EA" w14:textId="628C2B12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09" w:type="dxa"/>
            <w:shd w:val="clear" w:color="auto" w:fill="92D050"/>
            <w:tcMar/>
            <w:vAlign w:val="center"/>
          </w:tcPr>
          <w:p w:rsidR="00A03AC3" w:rsidP="00A03AC3" w:rsidRDefault="00A03AC3" w14:paraId="1A74CD79" w14:textId="365D2E4D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Pr="006A04AD" w:rsidR="00A03AC3" w:rsidTr="1E0B4BB5" w14:paraId="2307827C" w14:textId="77777777">
        <w:trPr>
          <w:cantSplit/>
          <w:trHeight w:val="548"/>
        </w:trPr>
        <w:tc>
          <w:tcPr>
            <w:tcW w:w="2689" w:type="dxa"/>
            <w:tcMar/>
            <w:vAlign w:val="center"/>
          </w:tcPr>
          <w:p w:rsidR="00A03AC3" w:rsidP="00A03AC3" w:rsidRDefault="00A03AC3" w14:paraId="5E44CB0C" w14:textId="0D34639F">
            <w:pPr>
              <w:rPr>
                <w:rFonts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Theme="minorHAnsi" w:hAnsiTheme="minorHAnsi"/>
                <w:bCs/>
                <w:sz w:val="22"/>
                <w:szCs w:val="22"/>
              </w:rPr>
              <w:t>Printers</w:t>
            </w:r>
          </w:p>
        </w:tc>
        <w:tc>
          <w:tcPr>
            <w:tcW w:w="1701" w:type="dxa"/>
            <w:tcMar/>
            <w:vAlign w:val="center"/>
          </w:tcPr>
          <w:p w:rsidR="00A03AC3" w:rsidP="00A03AC3" w:rsidRDefault="00A03AC3" w14:paraId="102E6726" w14:textId="75655855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All Office personnel</w:t>
            </w:r>
          </w:p>
        </w:tc>
        <w:tc>
          <w:tcPr>
            <w:tcW w:w="567" w:type="dxa"/>
            <w:tcMar/>
            <w:vAlign w:val="center"/>
          </w:tcPr>
          <w:p w:rsidR="00A03AC3" w:rsidP="00A03AC3" w:rsidRDefault="00A03AC3" w14:paraId="5F37E3D6" w14:textId="4BFAA39F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Mar/>
            <w:vAlign w:val="center"/>
          </w:tcPr>
          <w:p w:rsidR="00A03AC3" w:rsidP="00A03AC3" w:rsidRDefault="00A03AC3" w14:paraId="7E2C6A12" w14:textId="6963F695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0000"/>
            <w:tcMar/>
            <w:vAlign w:val="center"/>
          </w:tcPr>
          <w:p w:rsidR="00A03AC3" w:rsidP="00A03AC3" w:rsidRDefault="00A03AC3" w14:paraId="08EE32DF" w14:textId="47F2018C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15</w:t>
            </w:r>
          </w:p>
        </w:tc>
        <w:tc>
          <w:tcPr>
            <w:tcW w:w="7654" w:type="dxa"/>
            <w:tcMar/>
            <w:vAlign w:val="center"/>
          </w:tcPr>
          <w:p w:rsidR="005F2CE3" w:rsidP="1E0B4BB5" w:rsidRDefault="00A03AC3" w14:paraId="0E282E3C" w14:textId="315008FB">
            <w:pPr>
              <w:tabs>
                <w:tab w:val="num" w:pos="437"/>
              </w:tabs>
              <w:rPr>
                <w:rFonts w:ascii="Calibri" w:hAnsi="Calibri" w:cs="Arial" w:asciiTheme="minorAscii" w:hAnsiTheme="minorAscii"/>
                <w:sz w:val="22"/>
                <w:szCs w:val="22"/>
              </w:rPr>
            </w:pPr>
            <w:r w:rsidRPr="1E0B4BB5" w:rsidR="00A03AC3">
              <w:rPr>
                <w:rFonts w:ascii="Calibri" w:hAnsi="Calibri" w:cs="Arial" w:asciiTheme="minorAscii" w:hAnsiTheme="minorAscii"/>
                <w:sz w:val="22"/>
                <w:szCs w:val="22"/>
              </w:rPr>
              <w:t>Try not to</w:t>
            </w:r>
            <w:r w:rsidRPr="1E0B4BB5" w:rsidR="007F0962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 use</w:t>
            </w:r>
            <w:r w:rsidRPr="1E0B4BB5" w:rsidR="00A03AC3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 print</w:t>
            </w:r>
            <w:r w:rsidRPr="1E0B4BB5" w:rsidR="005176BB">
              <w:rPr>
                <w:rFonts w:ascii="Calibri" w:hAnsi="Calibri" w:cs="Arial" w:asciiTheme="minorAscii" w:hAnsiTheme="minorAscii"/>
                <w:sz w:val="22"/>
                <w:szCs w:val="22"/>
              </w:rPr>
              <w:t>er</w:t>
            </w:r>
            <w:r w:rsidRPr="1E0B4BB5" w:rsidR="007F0962">
              <w:rPr>
                <w:rFonts w:ascii="Calibri" w:hAnsi="Calibri" w:cs="Arial" w:asciiTheme="minorAscii" w:hAnsiTheme="minorAscii"/>
                <w:sz w:val="22"/>
                <w:szCs w:val="22"/>
              </w:rPr>
              <w:t>s</w:t>
            </w:r>
            <w:r w:rsidRPr="1E0B4BB5" w:rsidR="00A03AC3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 unless </w:t>
            </w:r>
            <w:r w:rsidRPr="1E0B4BB5" w:rsidR="5AC40C92">
              <w:rPr>
                <w:rFonts w:ascii="Calibri" w:hAnsi="Calibri" w:cs="Arial" w:asciiTheme="minorAscii" w:hAnsiTheme="minorAscii"/>
                <w:sz w:val="22"/>
                <w:szCs w:val="22"/>
              </w:rPr>
              <w:t>necessary</w:t>
            </w:r>
            <w:r w:rsidRPr="1E0B4BB5" w:rsidR="005F2CE3">
              <w:rPr>
                <w:rFonts w:ascii="Calibri" w:hAnsi="Calibri" w:cs="Arial" w:asciiTheme="minorAscii" w:hAnsiTheme="minorAscii"/>
                <w:sz w:val="22"/>
                <w:szCs w:val="22"/>
              </w:rPr>
              <w:t>.</w:t>
            </w:r>
          </w:p>
          <w:p w:rsidR="00A03AC3" w:rsidP="005F2CE3" w:rsidRDefault="00A03AC3" w14:paraId="35225214" w14:textId="3432710F">
            <w:pPr>
              <w:tabs>
                <w:tab w:val="num" w:pos="437"/>
              </w:tabs>
              <w:rPr>
                <w:rFonts w:cs="Arial" w:asciiTheme="minorHAnsi" w:hAnsiTheme="minorHAnsi"/>
                <w:sz w:val="22"/>
                <w:szCs w:val="22"/>
              </w:rPr>
            </w:pPr>
            <w:r w:rsidRPr="0035103C">
              <w:rPr>
                <w:rFonts w:cs="Arial" w:asciiTheme="minorHAnsi" w:hAnsiTheme="minorHAnsi"/>
                <w:sz w:val="22"/>
                <w:szCs w:val="22"/>
              </w:rPr>
              <w:t>Sanitise hands after touching any such objects.</w:t>
            </w:r>
          </w:p>
        </w:tc>
        <w:tc>
          <w:tcPr>
            <w:tcW w:w="567" w:type="dxa"/>
            <w:tcMar/>
            <w:vAlign w:val="center"/>
          </w:tcPr>
          <w:p w:rsidR="00A03AC3" w:rsidP="00A03AC3" w:rsidRDefault="00A03AC3" w14:paraId="00B3A488" w14:textId="288DD3EE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Mar/>
            <w:vAlign w:val="center"/>
          </w:tcPr>
          <w:p w:rsidR="00A03AC3" w:rsidP="00A03AC3" w:rsidRDefault="00A03AC3" w14:paraId="06BBB207" w14:textId="64081BF0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09" w:type="dxa"/>
            <w:shd w:val="clear" w:color="auto" w:fill="92D050"/>
            <w:tcMar/>
            <w:vAlign w:val="center"/>
          </w:tcPr>
          <w:p w:rsidR="00A03AC3" w:rsidP="00A03AC3" w:rsidRDefault="00A03AC3" w14:paraId="69A967FF" w14:textId="2624B528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Pr="006A04AD" w:rsidR="00A03AC3" w:rsidTr="1E0B4BB5" w14:paraId="77934868" w14:textId="77777777">
        <w:trPr>
          <w:cantSplit/>
          <w:trHeight w:val="548"/>
        </w:trPr>
        <w:tc>
          <w:tcPr>
            <w:tcW w:w="2689" w:type="dxa"/>
            <w:tcMar/>
            <w:vAlign w:val="center"/>
          </w:tcPr>
          <w:p w:rsidR="00A03AC3" w:rsidP="00A03AC3" w:rsidRDefault="00A03AC3" w14:paraId="1A1F5177" w14:textId="23E2073E">
            <w:pPr>
              <w:rPr>
                <w:rFonts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Theme="minorHAnsi" w:hAnsiTheme="minorHAnsi"/>
                <w:bCs/>
                <w:sz w:val="22"/>
                <w:szCs w:val="22"/>
              </w:rPr>
              <w:t>Contractors</w:t>
            </w:r>
          </w:p>
        </w:tc>
        <w:tc>
          <w:tcPr>
            <w:tcW w:w="1701" w:type="dxa"/>
            <w:tcMar/>
            <w:vAlign w:val="center"/>
          </w:tcPr>
          <w:p w:rsidR="00A03AC3" w:rsidP="00A03AC3" w:rsidRDefault="00A03AC3" w14:paraId="3E850D75" w14:textId="6B663AC2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All personnel and contractors</w:t>
            </w:r>
          </w:p>
        </w:tc>
        <w:tc>
          <w:tcPr>
            <w:tcW w:w="567" w:type="dxa"/>
            <w:tcMar/>
            <w:vAlign w:val="center"/>
          </w:tcPr>
          <w:p w:rsidR="00A03AC3" w:rsidP="00A03AC3" w:rsidRDefault="00A03AC3" w14:paraId="1162296F" w14:textId="4BE91BFD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Mar/>
            <w:vAlign w:val="center"/>
          </w:tcPr>
          <w:p w:rsidR="00A03AC3" w:rsidP="00A03AC3" w:rsidRDefault="00A03AC3" w14:paraId="7DDC3853" w14:textId="497EF55E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00"/>
            <w:tcMar/>
            <w:vAlign w:val="center"/>
          </w:tcPr>
          <w:p w:rsidR="00A03AC3" w:rsidP="00A03AC3" w:rsidRDefault="00A03AC3" w14:paraId="0469C06B" w14:textId="2697FC27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7654" w:type="dxa"/>
            <w:tcMar/>
            <w:vAlign w:val="center"/>
          </w:tcPr>
          <w:p w:rsidR="00A03AC3" w:rsidP="00A03AC3" w:rsidRDefault="00A03AC3" w14:paraId="7B9DBE5C" w14:textId="7154A557">
            <w:pPr>
              <w:tabs>
                <w:tab w:val="num" w:pos="437"/>
              </w:tabs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Only allow critical contractors on site</w:t>
            </w:r>
            <w:r w:rsidR="005176BB">
              <w:rPr>
                <w:rFonts w:cs="Arial" w:asciiTheme="minorHAnsi" w:hAnsiTheme="minorHAnsi"/>
                <w:sz w:val="22"/>
                <w:szCs w:val="22"/>
              </w:rPr>
              <w:t>, and ensure they wait at reception on arrival</w:t>
            </w:r>
            <w:r>
              <w:rPr>
                <w:rFonts w:cs="Arial" w:asciiTheme="minorHAnsi" w:hAnsiTheme="minorHAnsi"/>
                <w:sz w:val="22"/>
                <w:szCs w:val="22"/>
              </w:rPr>
              <w:t>.</w:t>
            </w:r>
          </w:p>
          <w:p w:rsidR="00A03AC3" w:rsidP="00A03AC3" w:rsidRDefault="00A03AC3" w14:paraId="4BF9131D" w14:textId="529CC39D">
            <w:pPr>
              <w:tabs>
                <w:tab w:val="num" w:pos="437"/>
              </w:tabs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Brief contractors of this assessment and ensure they have all the controls for the work they intend to do.</w:t>
            </w:r>
          </w:p>
          <w:p w:rsidR="00A03AC3" w:rsidP="00A03AC3" w:rsidRDefault="00A03AC3" w14:paraId="216ED73D" w14:textId="77777777">
            <w:pPr>
              <w:tabs>
                <w:tab w:val="num" w:pos="437"/>
              </w:tabs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Ensure their actions are monitored to provide assurance to our staff.</w:t>
            </w:r>
          </w:p>
          <w:p w:rsidR="00A03AC3" w:rsidP="00A03AC3" w:rsidRDefault="00A03AC3" w14:paraId="68076A83" w14:textId="51730EAC">
            <w:pPr>
              <w:tabs>
                <w:tab w:val="num" w:pos="437"/>
              </w:tabs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Contractors must have the same temperature and wellness questions a</w:t>
            </w:r>
            <w:r w:rsidR="005176BB">
              <w:rPr>
                <w:rFonts w:cs="Arial" w:asciiTheme="minorHAnsi" w:hAnsiTheme="minorHAnsi"/>
                <w:sz w:val="22"/>
                <w:szCs w:val="22"/>
              </w:rPr>
              <w:t>s</w:t>
            </w:r>
            <w:r>
              <w:rPr>
                <w:rFonts w:cs="Arial" w:asciiTheme="minorHAnsi" w:hAnsiTheme="minorHAnsi"/>
                <w:sz w:val="22"/>
                <w:szCs w:val="22"/>
              </w:rPr>
              <w:t xml:space="preserve"> our own staff.</w:t>
            </w:r>
          </w:p>
        </w:tc>
        <w:tc>
          <w:tcPr>
            <w:tcW w:w="567" w:type="dxa"/>
            <w:tcMar/>
            <w:vAlign w:val="center"/>
          </w:tcPr>
          <w:p w:rsidR="00A03AC3" w:rsidP="00A03AC3" w:rsidRDefault="00A03AC3" w14:paraId="7F8E12C8" w14:textId="34C08B09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Mar/>
            <w:vAlign w:val="center"/>
          </w:tcPr>
          <w:p w:rsidR="00A03AC3" w:rsidP="00A03AC3" w:rsidRDefault="00A03AC3" w14:paraId="087371C7" w14:textId="59A2ABF7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09" w:type="dxa"/>
            <w:shd w:val="clear" w:color="auto" w:fill="92D050"/>
            <w:tcMar/>
            <w:vAlign w:val="center"/>
          </w:tcPr>
          <w:p w:rsidR="00A03AC3" w:rsidP="00A03AC3" w:rsidRDefault="00A03AC3" w14:paraId="4FE0A127" w14:textId="50ABF873">
            <w:pPr>
              <w:tabs>
                <w:tab w:val="left" w:pos="1440"/>
                <w:tab w:val="left" w:pos="2880"/>
              </w:tabs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="1E0B4BB5" w:rsidTr="1E0B4BB5" w14:paraId="0D46830C">
        <w:trPr>
          <w:cantSplit/>
          <w:trHeight w:val="548"/>
        </w:trPr>
        <w:tc>
          <w:tcPr>
            <w:tcW w:w="2689" w:type="dxa"/>
            <w:tcMar/>
            <w:vAlign w:val="center"/>
          </w:tcPr>
          <w:p w:rsidR="6D656482" w:rsidP="1E0B4BB5" w:rsidRDefault="6D656482" w14:paraId="528A9C8B" w14:textId="08DA4EEA">
            <w:pPr>
              <w:pStyle w:val="Normal"/>
              <w:rPr>
                <w:rFonts w:ascii="Calibri" w:hAnsi="Calibri" w:cs="Arial" w:asciiTheme="minorAscii" w:hAnsiTheme="minorAscii"/>
                <w:sz w:val="22"/>
                <w:szCs w:val="22"/>
              </w:rPr>
            </w:pPr>
            <w:r w:rsidRPr="1E0B4BB5" w:rsidR="6D656482">
              <w:rPr>
                <w:rFonts w:ascii="Calibri" w:hAnsi="Calibri" w:cs="Arial" w:asciiTheme="minorAscii" w:hAnsiTheme="minorAscii"/>
                <w:sz w:val="22"/>
                <w:szCs w:val="22"/>
              </w:rPr>
              <w:t>Lack of fresh air</w:t>
            </w:r>
          </w:p>
        </w:tc>
        <w:tc>
          <w:tcPr>
            <w:tcW w:w="1701" w:type="dxa"/>
            <w:tcMar/>
            <w:vAlign w:val="center"/>
          </w:tcPr>
          <w:p w:rsidR="6D656482" w:rsidP="1E0B4BB5" w:rsidRDefault="6D656482" w14:paraId="3EB5AF19" w14:textId="24AF014B">
            <w:pPr>
              <w:pStyle w:val="Normal"/>
              <w:jc w:val="center"/>
              <w:rPr>
                <w:rFonts w:ascii="Calibri" w:hAnsi="Calibri" w:cs="Arial" w:asciiTheme="minorAscii" w:hAnsiTheme="minorAscii"/>
                <w:sz w:val="22"/>
                <w:szCs w:val="22"/>
              </w:rPr>
            </w:pPr>
            <w:r w:rsidRPr="1E0B4BB5" w:rsidR="6D656482">
              <w:rPr>
                <w:rFonts w:ascii="Calibri" w:hAnsi="Calibri" w:cs="Arial" w:asciiTheme="minorAscii" w:hAnsiTheme="minorAscii"/>
                <w:sz w:val="22"/>
                <w:szCs w:val="22"/>
              </w:rPr>
              <w:t>All personnel &amp; visitors</w:t>
            </w:r>
          </w:p>
        </w:tc>
        <w:tc>
          <w:tcPr>
            <w:tcW w:w="567" w:type="dxa"/>
            <w:tcMar/>
            <w:vAlign w:val="center"/>
          </w:tcPr>
          <w:p w:rsidR="6D656482" w:rsidP="1E0B4BB5" w:rsidRDefault="6D656482" w14:paraId="2FD5F9AE" w14:textId="4A0CFFA9">
            <w:pPr>
              <w:pStyle w:val="Normal"/>
              <w:jc w:val="center"/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</w:pPr>
            <w:r w:rsidRPr="1E0B4BB5" w:rsidR="6D656482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5</w:t>
            </w:r>
          </w:p>
        </w:tc>
        <w:tc>
          <w:tcPr>
            <w:tcW w:w="567" w:type="dxa"/>
            <w:tcMar/>
            <w:vAlign w:val="center"/>
          </w:tcPr>
          <w:p w:rsidR="6D656482" w:rsidP="1E0B4BB5" w:rsidRDefault="6D656482" w14:paraId="422802ED" w14:textId="6968E8AA">
            <w:pPr>
              <w:pStyle w:val="Normal"/>
              <w:jc w:val="center"/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</w:pPr>
            <w:r w:rsidRPr="1E0B4BB5" w:rsidR="6D656482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00"/>
            <w:tcMar/>
            <w:vAlign w:val="center"/>
          </w:tcPr>
          <w:p w:rsidR="6D656482" w:rsidP="1E0B4BB5" w:rsidRDefault="6D656482" w14:paraId="1D4DBF06" w14:textId="3226A801">
            <w:pPr>
              <w:pStyle w:val="Normal"/>
              <w:jc w:val="center"/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</w:pPr>
            <w:r w:rsidRPr="1E0B4BB5" w:rsidR="6D656482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15</w:t>
            </w:r>
          </w:p>
        </w:tc>
        <w:tc>
          <w:tcPr>
            <w:tcW w:w="7654" w:type="dxa"/>
            <w:tcMar/>
            <w:vAlign w:val="center"/>
          </w:tcPr>
          <w:p w:rsidR="6D656482" w:rsidP="1E0B4BB5" w:rsidRDefault="6D656482" w14:paraId="5781BD91" w14:textId="1A4A619D">
            <w:pPr>
              <w:pStyle w:val="Normal"/>
              <w:rPr>
                <w:rFonts w:ascii="Calibri" w:hAnsi="Calibri" w:cs="Arial" w:asciiTheme="minorAscii" w:hAnsiTheme="minorAscii"/>
                <w:sz w:val="22"/>
                <w:szCs w:val="22"/>
              </w:rPr>
            </w:pPr>
            <w:r w:rsidRPr="1E0B4BB5" w:rsidR="6D656482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Have windows open on safety locks to allow </w:t>
            </w:r>
            <w:r w:rsidRPr="1E0B4BB5" w:rsidR="6D656482">
              <w:rPr>
                <w:rFonts w:ascii="Calibri" w:hAnsi="Calibri" w:cs="Arial" w:asciiTheme="minorAscii" w:hAnsiTheme="minorAscii"/>
                <w:sz w:val="22"/>
                <w:szCs w:val="22"/>
              </w:rPr>
              <w:t>fresh air</w:t>
            </w:r>
            <w:r w:rsidRPr="1E0B4BB5" w:rsidR="6D656482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 into the office without the cold weather affecting the </w:t>
            </w:r>
            <w:r w:rsidRPr="1E0B4BB5" w:rsidR="6D656482">
              <w:rPr>
                <w:rFonts w:ascii="Calibri" w:hAnsi="Calibri" w:cs="Arial" w:asciiTheme="minorAscii" w:hAnsiTheme="minorAscii"/>
                <w:sz w:val="22"/>
                <w:szCs w:val="22"/>
              </w:rPr>
              <w:t>temperature</w:t>
            </w:r>
            <w:r w:rsidRPr="1E0B4BB5" w:rsidR="6D656482">
              <w:rPr>
                <w:rFonts w:ascii="Calibri" w:hAnsi="Calibri" w:cs="Arial" w:asciiTheme="minorAscii" w:hAnsiTheme="minorAscii"/>
                <w:sz w:val="22"/>
                <w:szCs w:val="22"/>
              </w:rPr>
              <w:t>.</w:t>
            </w:r>
          </w:p>
          <w:p w:rsidR="6D656482" w:rsidP="1E0B4BB5" w:rsidRDefault="6D656482" w14:paraId="73050201" w14:textId="03127C56">
            <w:pPr>
              <w:pStyle w:val="Normal"/>
              <w:rPr>
                <w:rFonts w:ascii="Calibri" w:hAnsi="Calibri" w:cs="Arial" w:asciiTheme="minorAscii" w:hAnsiTheme="minorAscii"/>
                <w:sz w:val="22"/>
                <w:szCs w:val="22"/>
              </w:rPr>
            </w:pPr>
            <w:r w:rsidRPr="1E0B4BB5" w:rsidR="6D656482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If windows have the fresh air vent on the </w:t>
            </w:r>
            <w:r w:rsidRPr="1E0B4BB5" w:rsidR="6D656482">
              <w:rPr>
                <w:rFonts w:ascii="Calibri" w:hAnsi="Calibri" w:cs="Arial" w:asciiTheme="minorAscii" w:hAnsiTheme="minorAscii"/>
                <w:sz w:val="22"/>
                <w:szCs w:val="22"/>
              </w:rPr>
              <w:t>windows,</w:t>
            </w:r>
            <w:r w:rsidRPr="1E0B4BB5" w:rsidR="6D656482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 then allow this to be </w:t>
            </w:r>
            <w:r w:rsidRPr="1E0B4BB5" w:rsidR="52A87477">
              <w:rPr>
                <w:rFonts w:ascii="Calibri" w:hAnsi="Calibri" w:cs="Arial" w:asciiTheme="minorAscii" w:hAnsiTheme="minorAscii"/>
                <w:sz w:val="22"/>
                <w:szCs w:val="22"/>
              </w:rPr>
              <w:t>always open</w:t>
            </w:r>
            <w:r w:rsidRPr="1E0B4BB5" w:rsidR="6D656482">
              <w:rPr>
                <w:rFonts w:ascii="Calibri" w:hAnsi="Calibri" w:cs="Arial" w:asciiTheme="minorAscii" w:hAnsiTheme="minorAscii"/>
                <w:sz w:val="22"/>
                <w:szCs w:val="22"/>
              </w:rPr>
              <w:t>.</w:t>
            </w:r>
          </w:p>
          <w:p w:rsidR="6D656482" w:rsidP="1E0B4BB5" w:rsidRDefault="6D656482" w14:paraId="4A7E1ADF" w14:textId="438E2547">
            <w:pPr>
              <w:pStyle w:val="Normal"/>
              <w:rPr>
                <w:rFonts w:ascii="Calibri" w:hAnsi="Calibri" w:cs="Arial" w:asciiTheme="minorAscii" w:hAnsiTheme="minorAscii"/>
                <w:sz w:val="22"/>
                <w:szCs w:val="22"/>
              </w:rPr>
            </w:pPr>
            <w:r w:rsidRPr="1E0B4BB5" w:rsidR="6D656482">
              <w:rPr>
                <w:rFonts w:ascii="Calibri" w:hAnsi="Calibri" w:cs="Arial" w:asciiTheme="minorAscii" w:hAnsiTheme="minorAscii"/>
                <w:sz w:val="22"/>
                <w:szCs w:val="22"/>
              </w:rPr>
              <w:t>During more comf</w:t>
            </w:r>
            <w:r w:rsidRPr="1E0B4BB5" w:rsidR="07ED77A0">
              <w:rPr>
                <w:rFonts w:ascii="Calibri" w:hAnsi="Calibri" w:cs="Arial" w:asciiTheme="minorAscii" w:hAnsiTheme="minorAscii"/>
                <w:sz w:val="22"/>
                <w:szCs w:val="22"/>
              </w:rPr>
              <w:t>or</w:t>
            </w:r>
            <w:r w:rsidRPr="1E0B4BB5" w:rsidR="6D656482">
              <w:rPr>
                <w:rFonts w:ascii="Calibri" w:hAnsi="Calibri" w:cs="Arial" w:asciiTheme="minorAscii" w:hAnsiTheme="minorAscii"/>
                <w:sz w:val="22"/>
                <w:szCs w:val="22"/>
              </w:rPr>
              <w:t>table climatic weather then the windows should be open more to bring fresh air in and carry any contaminants out.</w:t>
            </w:r>
          </w:p>
        </w:tc>
        <w:tc>
          <w:tcPr>
            <w:tcW w:w="567" w:type="dxa"/>
            <w:tcMar/>
            <w:vAlign w:val="center"/>
          </w:tcPr>
          <w:p w:rsidR="1450E1DE" w:rsidP="1E0B4BB5" w:rsidRDefault="1450E1DE" w14:paraId="0C92664D" w14:textId="2C3EF0BC">
            <w:pPr>
              <w:pStyle w:val="Normal"/>
              <w:jc w:val="center"/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</w:pPr>
            <w:r w:rsidRPr="1E0B4BB5" w:rsidR="1450E1DE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1</w:t>
            </w:r>
          </w:p>
        </w:tc>
        <w:tc>
          <w:tcPr>
            <w:tcW w:w="567" w:type="dxa"/>
            <w:tcMar/>
            <w:vAlign w:val="center"/>
          </w:tcPr>
          <w:p w:rsidR="1450E1DE" w:rsidP="1E0B4BB5" w:rsidRDefault="1450E1DE" w14:paraId="25A048CC" w14:textId="101FD93F">
            <w:pPr>
              <w:pStyle w:val="Normal"/>
              <w:jc w:val="center"/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</w:pPr>
            <w:r w:rsidRPr="1E0B4BB5" w:rsidR="1450E1DE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3</w:t>
            </w:r>
          </w:p>
        </w:tc>
        <w:tc>
          <w:tcPr>
            <w:tcW w:w="509" w:type="dxa"/>
            <w:shd w:val="clear" w:color="auto" w:fill="92D050"/>
            <w:tcMar/>
            <w:vAlign w:val="center"/>
          </w:tcPr>
          <w:p w:rsidR="1450E1DE" w:rsidP="1E0B4BB5" w:rsidRDefault="1450E1DE" w14:paraId="030471EA" w14:textId="1BEDFCD4">
            <w:pPr>
              <w:pStyle w:val="Normal"/>
              <w:jc w:val="center"/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</w:pPr>
            <w:r w:rsidRPr="1E0B4BB5" w:rsidR="1450E1DE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3</w:t>
            </w:r>
          </w:p>
        </w:tc>
      </w:tr>
    </w:tbl>
    <w:p w:rsidRPr="006A04AD" w:rsidR="002E7197" w:rsidP="00C92FE9" w:rsidRDefault="002E7197" w14:paraId="338517F1" w14:textId="77777777">
      <w:pPr>
        <w:rPr>
          <w:rFonts w:cs="Arial"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Pr="006A04AD" w:rsidR="009D6692" w:rsidTr="00C54008" w14:paraId="1DD8E5B6" w14:textId="77777777">
        <w:trPr>
          <w:trHeight w:val="179"/>
        </w:trPr>
        <w:tc>
          <w:tcPr>
            <w:tcW w:w="15388" w:type="dxa"/>
            <w:shd w:val="clear" w:color="auto" w:fill="D9D9D9"/>
            <w:vAlign w:val="center"/>
          </w:tcPr>
          <w:p w:rsidRPr="006A04AD" w:rsidR="009D6692" w:rsidP="009D6692" w:rsidRDefault="009D6692" w14:paraId="13F44A73" w14:textId="77777777">
            <w:pPr>
              <w:tabs>
                <w:tab w:val="left" w:pos="1440"/>
                <w:tab w:val="left" w:pos="2880"/>
              </w:tabs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6A04AD">
              <w:rPr>
                <w:rFonts w:cs="Arial" w:asciiTheme="minorHAnsi" w:hAnsiTheme="minorHAnsi"/>
                <w:b/>
                <w:sz w:val="20"/>
                <w:szCs w:val="20"/>
              </w:rPr>
              <w:t>Additional Comments /</w:t>
            </w:r>
            <w:r w:rsidRPr="006A04AD" w:rsidR="00C54008">
              <w:rPr>
                <w:rFonts w:cs="Arial" w:asciiTheme="minorHAnsi" w:hAnsiTheme="minorHAnsi"/>
                <w:b/>
                <w:sz w:val="20"/>
                <w:szCs w:val="20"/>
              </w:rPr>
              <w:t xml:space="preserve"> </w:t>
            </w:r>
            <w:r w:rsidRPr="006A04AD">
              <w:rPr>
                <w:rFonts w:cs="Arial" w:asciiTheme="minorHAnsi" w:hAnsiTheme="minorHAnsi"/>
                <w:b/>
                <w:sz w:val="20"/>
                <w:szCs w:val="20"/>
              </w:rPr>
              <w:t>Observations</w:t>
            </w:r>
          </w:p>
        </w:tc>
      </w:tr>
      <w:tr w:rsidRPr="006A04AD" w:rsidR="00C54008" w:rsidTr="00A702C5" w14:paraId="28FCC3A4" w14:textId="77777777">
        <w:trPr>
          <w:trHeight w:val="510"/>
        </w:trPr>
        <w:tc>
          <w:tcPr>
            <w:tcW w:w="15388" w:type="dxa"/>
          </w:tcPr>
          <w:p w:rsidRPr="006A04AD" w:rsidR="00BE34C4" w:rsidP="000975C6" w:rsidRDefault="00BE34C4" w14:paraId="2CADF780" w14:textId="77777777">
            <w:pPr>
              <w:spacing w:before="120" w:after="120"/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</w:tbl>
    <w:p w:rsidRPr="006A04AD" w:rsidR="001276DC" w:rsidP="000762EB" w:rsidRDefault="001276DC" w14:paraId="3D9F451C" w14:textId="77777777">
      <w:pPr>
        <w:rPr>
          <w:rFonts w:asciiTheme="minorHAnsi" w:hAnsiTheme="minorHAnsi"/>
        </w:rPr>
      </w:pPr>
    </w:p>
    <w:p w:rsidRPr="006A04AD" w:rsidR="00BE34C4" w:rsidP="00BE34C4" w:rsidRDefault="00D7481B" w14:paraId="47BECC5C" w14:textId="394DDF73">
      <w:pPr>
        <w:pStyle w:val="Heading1"/>
        <w:tabs>
          <w:tab w:val="left" w:pos="7200"/>
        </w:tabs>
        <w:ind w:left="284"/>
        <w:rPr>
          <w:rFonts w:asciiTheme="minorHAnsi" w:hAnsiTheme="minorHAnsi"/>
          <w:b w:val="0"/>
          <w:szCs w:val="20"/>
        </w:rPr>
      </w:pPr>
      <w:r w:rsidRPr="006A04AD">
        <w:rPr>
          <w:rFonts w:asciiTheme="minorHAnsi" w:hAnsiTheme="minorHAnsi"/>
        </w:rPr>
        <w:t>RISK ASSESSMENT DECLARATION.</w:t>
      </w:r>
    </w:p>
    <w:p w:rsidRPr="006A04AD" w:rsidR="00BE34C4" w:rsidP="00D7481B" w:rsidRDefault="00BE34C4" w14:paraId="7DB2C04E" w14:textId="77777777">
      <w:pPr>
        <w:pStyle w:val="BodyText"/>
        <w:tabs>
          <w:tab w:val="left" w:pos="7200"/>
        </w:tabs>
        <w:ind w:left="284"/>
        <w:rPr>
          <w:rFonts w:asciiTheme="minorHAnsi" w:hAnsiTheme="minorHAnsi"/>
        </w:rPr>
      </w:pPr>
    </w:p>
    <w:p w:rsidRPr="006A04AD" w:rsidR="00D7481B" w:rsidP="00D7481B" w:rsidRDefault="00D7481B" w14:paraId="4D887D33" w14:textId="77777777">
      <w:pPr>
        <w:pStyle w:val="BodyText"/>
        <w:tabs>
          <w:tab w:val="left" w:pos="7200"/>
        </w:tabs>
        <w:ind w:left="284"/>
        <w:rPr>
          <w:rFonts w:asciiTheme="minorHAnsi" w:hAnsiTheme="minorHAnsi"/>
        </w:rPr>
      </w:pPr>
      <w:r w:rsidRPr="006A04AD">
        <w:rPr>
          <w:rFonts w:asciiTheme="minorHAnsi" w:hAnsiTheme="minorHAnsi"/>
        </w:rPr>
        <w:t>I confirm that I have been briefed on the associated risks involved, I am aware of the restrictions and safety related issues involved in this task. I am aware that if for any reason I cannot carry out the work as instructed I must stop work and inform my supervisor.</w:t>
      </w:r>
    </w:p>
    <w:p w:rsidRPr="006A04AD" w:rsidR="00D7481B" w:rsidP="00D7481B" w:rsidRDefault="00D7481B" w14:paraId="0837F9F4" w14:textId="77777777">
      <w:pPr>
        <w:tabs>
          <w:tab w:val="left" w:pos="7200"/>
        </w:tabs>
        <w:ind w:left="284"/>
        <w:rPr>
          <w:rFonts w:cs="Arial" w:asciiTheme="minorHAnsi" w:hAnsiTheme="minorHAnsi"/>
        </w:rPr>
      </w:pPr>
    </w:p>
    <w:tbl>
      <w:tblPr>
        <w:tblW w:w="1474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70"/>
        <w:gridCol w:w="4111"/>
        <w:gridCol w:w="4679"/>
      </w:tblGrid>
      <w:tr w:rsidRPr="006A04AD" w:rsidR="00D7481B" w:rsidTr="00953583" w14:paraId="49FAFFE6" w14:textId="77777777">
        <w:trPr>
          <w:jc w:val="center"/>
        </w:trPr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0A0A0"/>
            <w:hideMark/>
          </w:tcPr>
          <w:p w:rsidRPr="006A04AD" w:rsidR="00D7481B" w:rsidRDefault="00D7481B" w14:paraId="667CB2BF" w14:textId="77777777">
            <w:pPr>
              <w:tabs>
                <w:tab w:val="left" w:pos="7200"/>
              </w:tabs>
              <w:ind w:left="284"/>
              <w:jc w:val="center"/>
              <w:rPr>
                <w:rFonts w:cs="Arial" w:asciiTheme="minorHAnsi" w:hAnsiTheme="minorHAnsi"/>
                <w:b/>
              </w:rPr>
            </w:pPr>
            <w:r w:rsidRPr="006A04AD">
              <w:rPr>
                <w:rFonts w:cs="Arial" w:asciiTheme="minorHAnsi" w:hAnsiTheme="minorHAnsi"/>
                <w:b/>
              </w:rPr>
              <w:t>Date.</w:t>
            </w:r>
          </w:p>
        </w:tc>
        <w:tc>
          <w:tcPr>
            <w:tcW w:w="3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0A0A0"/>
            <w:hideMark/>
          </w:tcPr>
          <w:p w:rsidRPr="006A04AD" w:rsidR="00D7481B" w:rsidRDefault="00D7481B" w14:paraId="58E23090" w14:textId="77777777">
            <w:pPr>
              <w:tabs>
                <w:tab w:val="left" w:pos="7200"/>
              </w:tabs>
              <w:ind w:left="284"/>
              <w:jc w:val="center"/>
              <w:rPr>
                <w:rFonts w:cs="Arial" w:asciiTheme="minorHAnsi" w:hAnsiTheme="minorHAnsi"/>
                <w:b/>
              </w:rPr>
            </w:pPr>
            <w:r w:rsidRPr="006A04AD">
              <w:rPr>
                <w:rFonts w:cs="Arial" w:asciiTheme="minorHAnsi" w:hAnsiTheme="minorHAnsi"/>
                <w:b/>
              </w:rPr>
              <w:t>Name.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0A0A0"/>
            <w:hideMark/>
          </w:tcPr>
          <w:p w:rsidRPr="006A04AD" w:rsidR="00D7481B" w:rsidRDefault="00D7481B" w14:paraId="786DE2B8" w14:textId="77777777">
            <w:pPr>
              <w:tabs>
                <w:tab w:val="left" w:pos="7200"/>
              </w:tabs>
              <w:ind w:left="284"/>
              <w:jc w:val="center"/>
              <w:rPr>
                <w:rFonts w:cs="Arial" w:asciiTheme="minorHAnsi" w:hAnsiTheme="minorHAnsi"/>
                <w:b/>
              </w:rPr>
            </w:pPr>
            <w:r w:rsidRPr="006A04AD">
              <w:rPr>
                <w:rFonts w:cs="Arial" w:asciiTheme="minorHAnsi" w:hAnsiTheme="minorHAnsi"/>
                <w:b/>
              </w:rPr>
              <w:t>Company.</w:t>
            </w:r>
          </w:p>
        </w:tc>
        <w:tc>
          <w:tcPr>
            <w:tcW w:w="4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0A0A0"/>
            <w:hideMark/>
          </w:tcPr>
          <w:p w:rsidRPr="006A04AD" w:rsidR="00D7481B" w:rsidRDefault="00D7481B" w14:paraId="2A9FA7F4" w14:textId="77777777">
            <w:pPr>
              <w:tabs>
                <w:tab w:val="left" w:pos="7200"/>
              </w:tabs>
              <w:ind w:left="284"/>
              <w:jc w:val="center"/>
              <w:rPr>
                <w:rFonts w:cs="Arial" w:asciiTheme="minorHAnsi" w:hAnsiTheme="minorHAnsi"/>
                <w:b/>
              </w:rPr>
            </w:pPr>
            <w:r w:rsidRPr="006A04AD">
              <w:rPr>
                <w:rFonts w:cs="Arial" w:asciiTheme="minorHAnsi" w:hAnsiTheme="minorHAnsi"/>
                <w:b/>
              </w:rPr>
              <w:t>Signature.</w:t>
            </w:r>
          </w:p>
        </w:tc>
      </w:tr>
      <w:tr w:rsidRPr="006A04AD" w:rsidR="00D7481B" w:rsidTr="00953583" w14:paraId="2023E6D3" w14:textId="77777777">
        <w:trPr>
          <w:jc w:val="center"/>
        </w:trPr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A04AD" w:rsidR="00D7481B" w:rsidRDefault="00D7481B" w14:paraId="3D38069A" w14:textId="77777777">
            <w:pPr>
              <w:tabs>
                <w:tab w:val="left" w:pos="7200"/>
              </w:tabs>
              <w:ind w:left="284"/>
              <w:jc w:val="center"/>
              <w:rPr>
                <w:rFonts w:cs="Arial" w:asciiTheme="minorHAnsi" w:hAnsiTheme="minorHAnsi"/>
              </w:rPr>
            </w:pPr>
          </w:p>
        </w:tc>
        <w:tc>
          <w:tcPr>
            <w:tcW w:w="3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A04AD" w:rsidR="00D7481B" w:rsidRDefault="00D7481B" w14:paraId="296218F0" w14:textId="77777777">
            <w:pPr>
              <w:tabs>
                <w:tab w:val="left" w:pos="7200"/>
              </w:tabs>
              <w:ind w:left="284"/>
              <w:jc w:val="center"/>
              <w:rPr>
                <w:rFonts w:cs="Arial" w:asciiTheme="minorHAnsi" w:hAnsiTheme="minorHAnsi"/>
              </w:rPr>
            </w:pP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A04AD" w:rsidR="00D7481B" w:rsidRDefault="00D7481B" w14:paraId="3363849B" w14:textId="77777777">
            <w:pPr>
              <w:tabs>
                <w:tab w:val="left" w:pos="7200"/>
              </w:tabs>
              <w:ind w:left="284"/>
              <w:jc w:val="center"/>
              <w:rPr>
                <w:rFonts w:cs="Arial" w:asciiTheme="minorHAnsi" w:hAnsiTheme="minorHAnsi"/>
              </w:rPr>
            </w:pPr>
          </w:p>
        </w:tc>
        <w:tc>
          <w:tcPr>
            <w:tcW w:w="4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A04AD" w:rsidR="00D7481B" w:rsidRDefault="00D7481B" w14:paraId="0BE30AD9" w14:textId="77777777">
            <w:pPr>
              <w:tabs>
                <w:tab w:val="left" w:pos="7200"/>
              </w:tabs>
              <w:ind w:left="284"/>
              <w:rPr>
                <w:rFonts w:cs="Arial" w:asciiTheme="minorHAnsi" w:hAnsiTheme="minorHAnsi"/>
              </w:rPr>
            </w:pPr>
            <w:r w:rsidRPr="006A04AD">
              <w:rPr>
                <w:rFonts w:cs="Arial" w:asciiTheme="minorHAnsi" w:hAnsiTheme="minorHAnsi"/>
              </w:rPr>
              <w:t xml:space="preserve"> </w:t>
            </w:r>
          </w:p>
        </w:tc>
      </w:tr>
    </w:tbl>
    <w:p w:rsidRPr="006A04AD" w:rsidR="00D7481B" w:rsidP="00D7481B" w:rsidRDefault="00D7481B" w14:paraId="540680D1" w14:textId="77777777">
      <w:pPr>
        <w:rPr>
          <w:rFonts w:asciiTheme="minorHAnsi" w:hAnsiTheme="minorHAnsi"/>
          <w:b/>
          <w:sz w:val="20"/>
        </w:rPr>
      </w:pPr>
    </w:p>
    <w:p w:rsidRPr="006A04AD" w:rsidR="00B41CA1" w:rsidP="000762EB" w:rsidRDefault="00D7481B" w14:paraId="1888C192" w14:textId="77777777">
      <w:pPr>
        <w:ind w:left="284"/>
        <w:rPr>
          <w:rFonts w:cs="Arial" w:asciiTheme="minorHAnsi" w:hAnsiTheme="minorHAnsi"/>
          <w:b/>
          <w:sz w:val="20"/>
        </w:rPr>
      </w:pPr>
      <w:r w:rsidRPr="006A04AD">
        <w:rPr>
          <w:rFonts w:cs="Arial" w:asciiTheme="minorHAnsi" w:hAnsiTheme="minorHAnsi"/>
          <w:b/>
          <w:sz w:val="20"/>
        </w:rPr>
        <w:t>NOTE: This declaration may be replaced with single project declaration if referenced therewith</w:t>
      </w:r>
    </w:p>
    <w:sectPr w:rsidRPr="006A04AD" w:rsidR="00B41CA1" w:rsidSect="00D279C5">
      <w:headerReference w:type="default" r:id="rId10"/>
      <w:footerReference w:type="even" r:id="rId11"/>
      <w:footerReference w:type="default" r:id="rId12"/>
      <w:type w:val="continuous"/>
      <w:pgSz w:w="16838" w:h="11906" w:orient="landscape" w:code="9"/>
      <w:pgMar w:top="720" w:right="720" w:bottom="720" w:left="720" w:header="288" w:footer="288" w:gutter="0"/>
      <w:pgBorders>
        <w:top w:val="double" w:color="auto" w:sz="4" w:space="1"/>
        <w:bottom w:val="single" w:color="auto" w:sz="8" w:spac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623" w:rsidRDefault="00ED1623" w14:paraId="0EEDA802" w14:textId="77777777">
      <w:r>
        <w:separator/>
      </w:r>
    </w:p>
  </w:endnote>
  <w:endnote w:type="continuationSeparator" w:id="0">
    <w:p w:rsidR="00ED1623" w:rsidRDefault="00ED1623" w14:paraId="657F414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F0" w:rsidRDefault="009354F0" w14:paraId="5420B199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54F0" w:rsidRDefault="009354F0" w14:paraId="054A1A1F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F0" w:rsidRDefault="009354F0" w14:paraId="438DC15C" w14:textId="77777777">
    <w:pPr>
      <w:pStyle w:val="Footer"/>
      <w:framePr w:wrap="around" w:hAnchor="margin" w:vAnchor="text" w:xAlign="center" w:y="1"/>
      <w:rPr>
        <w:rStyle w:val="PageNumber"/>
        <w:rFonts w:ascii="Arial" w:hAnsi="Arial" w:cs="Arial"/>
        <w:sz w:val="20"/>
      </w:rPr>
    </w:pPr>
    <w:r>
      <w:rPr>
        <w:rStyle w:val="PageNumber"/>
      </w:rPr>
      <w:t xml:space="preserve">                            </w:t>
    </w:r>
  </w:p>
  <w:p w:rsidR="009354F0" w:rsidP="006C0A22" w:rsidRDefault="009354F0" w14:paraId="303FD11F" w14:textId="77777777">
    <w:pPr>
      <w:pStyle w:val="Footer"/>
      <w:ind w:right="360"/>
      <w:rPr>
        <w:rFonts w:ascii="Arial" w:hAnsi="Arial" w:cs="Arial"/>
        <w:sz w:val="4"/>
        <w:szCs w:val="4"/>
      </w:rPr>
    </w:pPr>
  </w:p>
  <w:p w:rsidR="009354F0" w:rsidP="006C0A22" w:rsidRDefault="009354F0" w14:paraId="1B465EEA" w14:textId="77777777">
    <w:pPr>
      <w:pStyle w:val="Footer"/>
      <w:ind w:right="360"/>
      <w:rPr>
        <w:rFonts w:ascii="Arial" w:hAnsi="Arial" w:cs="Arial"/>
        <w:sz w:val="4"/>
        <w:szCs w:val="4"/>
      </w:rPr>
    </w:pPr>
  </w:p>
  <w:p w:rsidR="009354F0" w:rsidP="006C0A22" w:rsidRDefault="009354F0" w14:paraId="75B409E0" w14:textId="77777777">
    <w:pPr>
      <w:pStyle w:val="Footer"/>
      <w:ind w:right="360"/>
      <w:rPr>
        <w:rFonts w:ascii="Arial" w:hAnsi="Arial" w:cs="Arial"/>
        <w:sz w:val="4"/>
        <w:szCs w:val="4"/>
      </w:rPr>
    </w:pPr>
  </w:p>
  <w:p w:rsidR="009354F0" w:rsidP="006C0A22" w:rsidRDefault="009354F0" w14:paraId="16EBD289" w14:textId="77777777">
    <w:pPr>
      <w:pStyle w:val="Footer"/>
      <w:ind w:right="360"/>
      <w:rPr>
        <w:rFonts w:ascii="Arial" w:hAnsi="Arial" w:cs="Arial"/>
        <w:sz w:val="4"/>
        <w:szCs w:val="4"/>
      </w:rPr>
    </w:pPr>
  </w:p>
  <w:p w:rsidR="009354F0" w:rsidP="006C0A22" w:rsidRDefault="009354F0" w14:paraId="6FF8847E" w14:textId="77777777">
    <w:pPr>
      <w:pStyle w:val="Footer"/>
      <w:ind w:right="360"/>
      <w:rPr>
        <w:rFonts w:ascii="Arial" w:hAnsi="Arial" w:cs="Arial"/>
        <w:sz w:val="4"/>
        <w:szCs w:val="4"/>
      </w:rPr>
    </w:pPr>
  </w:p>
  <w:tbl>
    <w:tblPr>
      <w:tblW w:w="1548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4A0" w:firstRow="1" w:lastRow="0" w:firstColumn="1" w:lastColumn="0" w:noHBand="0" w:noVBand="1"/>
    </w:tblPr>
    <w:tblGrid>
      <w:gridCol w:w="1384"/>
      <w:gridCol w:w="3831"/>
      <w:gridCol w:w="7205"/>
      <w:gridCol w:w="1530"/>
      <w:gridCol w:w="1530"/>
    </w:tblGrid>
    <w:tr w:rsidRPr="003633B1" w:rsidR="009354F0" w:rsidTr="00A165B2" w14:paraId="2646B9DB" w14:textId="77777777">
      <w:tc>
        <w:tcPr>
          <w:tcW w:w="1384" w:type="dxa"/>
          <w:shd w:val="clear" w:color="auto" w:fill="auto"/>
        </w:tcPr>
        <w:p w:rsidRPr="003633B1" w:rsidR="009354F0" w:rsidP="002231A6" w:rsidRDefault="009354F0" w14:paraId="2BFFD4DA" w14:textId="77777777">
          <w:pPr>
            <w:pStyle w:val="Footer"/>
            <w:ind w:right="-108"/>
            <w:rPr>
              <w:rStyle w:val="PageNumber"/>
              <w:rFonts w:ascii="Arial" w:hAnsi="Arial" w:cs="Arial"/>
              <w:sz w:val="18"/>
              <w:szCs w:val="16"/>
              <w:lang w:val="en-US"/>
            </w:rPr>
          </w:pPr>
          <w:r w:rsidRPr="003633B1">
            <w:rPr>
              <w:rStyle w:val="PageNumber"/>
              <w:rFonts w:ascii="Arial" w:hAnsi="Arial" w:cs="Arial"/>
              <w:sz w:val="18"/>
              <w:szCs w:val="16"/>
              <w:lang w:val="en-US"/>
            </w:rPr>
            <w:t>Doc</w:t>
          </w:r>
          <w:r>
            <w:rPr>
              <w:rStyle w:val="PageNumber"/>
              <w:rFonts w:ascii="Arial" w:hAnsi="Arial" w:cs="Arial"/>
              <w:sz w:val="18"/>
              <w:szCs w:val="16"/>
              <w:lang w:val="en-US"/>
            </w:rPr>
            <w:t>ument</w:t>
          </w:r>
          <w:r w:rsidRPr="003633B1">
            <w:rPr>
              <w:rStyle w:val="PageNumber"/>
              <w:rFonts w:ascii="Arial" w:hAnsi="Arial" w:cs="Arial"/>
              <w:sz w:val="18"/>
              <w:szCs w:val="16"/>
              <w:lang w:val="en-US"/>
            </w:rPr>
            <w:t xml:space="preserve"> Ref:</w:t>
          </w:r>
        </w:p>
      </w:tc>
      <w:tc>
        <w:tcPr>
          <w:tcW w:w="3831" w:type="dxa"/>
          <w:shd w:val="clear" w:color="auto" w:fill="auto"/>
        </w:tcPr>
        <w:p w:rsidRPr="003633B1" w:rsidR="009354F0" w:rsidP="002231A6" w:rsidRDefault="009354F0" w14:paraId="10958B6F" w14:textId="0CD8A577">
          <w:pPr>
            <w:pStyle w:val="Footer"/>
            <w:ind w:right="360"/>
            <w:rPr>
              <w:rStyle w:val="PageNumber"/>
              <w:rFonts w:ascii="Arial" w:hAnsi="Arial" w:cs="Arial"/>
              <w:sz w:val="18"/>
              <w:szCs w:val="16"/>
              <w:lang w:val="en-US"/>
            </w:rPr>
          </w:pPr>
          <w:r>
            <w:rPr>
              <w:rStyle w:val="PageNumber"/>
              <w:rFonts w:ascii="Arial" w:hAnsi="Arial" w:cs="Arial"/>
              <w:sz w:val="18"/>
              <w:szCs w:val="16"/>
              <w:lang w:val="en-US"/>
            </w:rPr>
            <w:t>APW-HSF-030</w:t>
          </w:r>
          <w:r w:rsidR="00A165B2">
            <w:rPr>
              <w:rStyle w:val="PageNumber"/>
              <w:rFonts w:ascii="Arial" w:hAnsi="Arial" w:cs="Arial"/>
              <w:sz w:val="18"/>
              <w:szCs w:val="16"/>
              <w:lang w:val="en-US"/>
            </w:rPr>
            <w:t>-Risk Assessment</w:t>
          </w:r>
        </w:p>
      </w:tc>
      <w:tc>
        <w:tcPr>
          <w:tcW w:w="7205" w:type="dxa"/>
          <w:shd w:val="clear" w:color="auto" w:fill="auto"/>
        </w:tcPr>
        <w:p w:rsidRPr="003633B1" w:rsidR="009354F0" w:rsidP="002231A6" w:rsidRDefault="009354F0" w14:paraId="5412EBCD" w14:textId="56F614D4">
          <w:pPr>
            <w:pStyle w:val="Footer"/>
            <w:ind w:right="360"/>
            <w:jc w:val="center"/>
            <w:rPr>
              <w:rStyle w:val="PageNumber"/>
              <w:rFonts w:ascii="Arial" w:hAnsi="Arial" w:cs="Arial"/>
              <w:sz w:val="18"/>
              <w:szCs w:val="16"/>
              <w:lang w:val="en-US"/>
            </w:rPr>
          </w:pPr>
          <w:r w:rsidRPr="003633B1">
            <w:rPr>
              <w:rStyle w:val="PageNumber"/>
              <w:rFonts w:ascii="Arial" w:hAnsi="Arial" w:cs="Arial"/>
              <w:sz w:val="18"/>
              <w:szCs w:val="16"/>
              <w:lang w:val="en-US"/>
            </w:rPr>
            <w:t>Issue</w:t>
          </w:r>
          <w:r>
            <w:rPr>
              <w:rStyle w:val="PageNumber"/>
              <w:rFonts w:ascii="Arial" w:hAnsi="Arial" w:cs="Arial"/>
              <w:sz w:val="18"/>
              <w:szCs w:val="16"/>
              <w:lang w:val="en-US"/>
            </w:rPr>
            <w:t xml:space="preserve"> 3</w:t>
          </w:r>
        </w:p>
      </w:tc>
      <w:tc>
        <w:tcPr>
          <w:tcW w:w="1530" w:type="dxa"/>
          <w:shd w:val="clear" w:color="auto" w:fill="auto"/>
        </w:tcPr>
        <w:p w:rsidRPr="003633B1" w:rsidR="009354F0" w:rsidP="002231A6" w:rsidRDefault="009354F0" w14:paraId="74ED0670" w14:textId="77777777">
          <w:pPr>
            <w:pStyle w:val="Footer"/>
            <w:ind w:right="-86"/>
            <w:rPr>
              <w:rStyle w:val="PageNumber"/>
              <w:rFonts w:ascii="Arial" w:hAnsi="Arial" w:cs="Arial"/>
              <w:sz w:val="18"/>
              <w:szCs w:val="16"/>
              <w:lang w:val="en-US"/>
            </w:rPr>
          </w:pPr>
          <w:r w:rsidRPr="003633B1">
            <w:rPr>
              <w:rStyle w:val="PageNumber"/>
              <w:rFonts w:ascii="Arial" w:hAnsi="Arial" w:cs="Arial"/>
              <w:sz w:val="18"/>
              <w:szCs w:val="16"/>
              <w:lang w:val="en-US"/>
            </w:rPr>
            <w:t>Reviewed by:</w:t>
          </w:r>
        </w:p>
      </w:tc>
      <w:tc>
        <w:tcPr>
          <w:tcW w:w="1530" w:type="dxa"/>
          <w:shd w:val="clear" w:color="auto" w:fill="auto"/>
        </w:tcPr>
        <w:p w:rsidRPr="003633B1" w:rsidR="009354F0" w:rsidP="002231A6" w:rsidRDefault="009354F0" w14:paraId="441CF744" w14:textId="77777777">
          <w:pPr>
            <w:pStyle w:val="Footer"/>
            <w:ind w:right="360"/>
            <w:rPr>
              <w:rStyle w:val="PageNumber"/>
              <w:rFonts w:ascii="Arial" w:hAnsi="Arial" w:cs="Arial"/>
              <w:sz w:val="18"/>
              <w:szCs w:val="16"/>
              <w:lang w:val="en-US"/>
            </w:rPr>
          </w:pPr>
          <w:r>
            <w:rPr>
              <w:rStyle w:val="PageNumber"/>
              <w:rFonts w:ascii="Arial" w:hAnsi="Arial" w:cs="Arial"/>
              <w:sz w:val="18"/>
              <w:szCs w:val="16"/>
              <w:lang w:val="en-US"/>
            </w:rPr>
            <w:t>K Green</w:t>
          </w:r>
        </w:p>
      </w:tc>
    </w:tr>
    <w:tr w:rsidRPr="003633B1" w:rsidR="009354F0" w:rsidTr="00A165B2" w14:paraId="7E77B5DD" w14:textId="77777777">
      <w:trPr>
        <w:trHeight w:val="95"/>
      </w:trPr>
      <w:tc>
        <w:tcPr>
          <w:tcW w:w="1384" w:type="dxa"/>
          <w:shd w:val="clear" w:color="auto" w:fill="auto"/>
        </w:tcPr>
        <w:p w:rsidRPr="003633B1" w:rsidR="009354F0" w:rsidP="002231A6" w:rsidRDefault="009354F0" w14:paraId="0254CB59" w14:textId="77777777">
          <w:pPr>
            <w:pStyle w:val="Footer"/>
            <w:ind w:right="-108"/>
            <w:rPr>
              <w:rStyle w:val="PageNumber"/>
              <w:rFonts w:ascii="Arial" w:hAnsi="Arial" w:cs="Arial"/>
              <w:sz w:val="18"/>
              <w:szCs w:val="16"/>
              <w:lang w:val="en-US"/>
            </w:rPr>
          </w:pPr>
          <w:r w:rsidRPr="003633B1">
            <w:rPr>
              <w:rStyle w:val="PageNumber"/>
              <w:rFonts w:ascii="Arial" w:hAnsi="Arial" w:cs="Arial"/>
              <w:sz w:val="18"/>
              <w:szCs w:val="16"/>
              <w:lang w:val="en-US"/>
            </w:rPr>
            <w:t>Effective from:</w:t>
          </w:r>
        </w:p>
      </w:tc>
      <w:tc>
        <w:tcPr>
          <w:tcW w:w="3831" w:type="dxa"/>
          <w:shd w:val="clear" w:color="auto" w:fill="auto"/>
        </w:tcPr>
        <w:p w:rsidRPr="003633B1" w:rsidR="009354F0" w:rsidP="002231A6" w:rsidRDefault="009354F0" w14:paraId="0A09BF12" w14:textId="6D1085AA">
          <w:pPr>
            <w:pStyle w:val="Footer"/>
            <w:ind w:right="360"/>
            <w:rPr>
              <w:rStyle w:val="PageNumber"/>
              <w:rFonts w:ascii="Arial" w:hAnsi="Arial" w:cs="Arial"/>
              <w:sz w:val="18"/>
              <w:szCs w:val="16"/>
              <w:lang w:val="en-US"/>
            </w:rPr>
          </w:pPr>
          <w:r>
            <w:rPr>
              <w:rStyle w:val="PageNumber"/>
              <w:rFonts w:ascii="Arial" w:hAnsi="Arial" w:cs="Arial"/>
              <w:sz w:val="18"/>
              <w:szCs w:val="16"/>
              <w:lang w:val="en-US"/>
            </w:rPr>
            <w:t>April 2020</w:t>
          </w:r>
        </w:p>
      </w:tc>
      <w:tc>
        <w:tcPr>
          <w:tcW w:w="7205" w:type="dxa"/>
          <w:shd w:val="clear" w:color="auto" w:fill="auto"/>
        </w:tcPr>
        <w:p w:rsidRPr="003633B1" w:rsidR="009354F0" w:rsidP="002231A6" w:rsidRDefault="009354F0" w14:paraId="32F3CFB0" w14:textId="77777777">
          <w:pPr>
            <w:pStyle w:val="Footer"/>
            <w:ind w:right="-108"/>
            <w:jc w:val="center"/>
            <w:rPr>
              <w:rStyle w:val="PageNumber"/>
              <w:rFonts w:ascii="Arial" w:hAnsi="Arial" w:cs="Arial"/>
              <w:sz w:val="18"/>
              <w:szCs w:val="16"/>
              <w:lang w:val="en-US"/>
            </w:rPr>
          </w:pPr>
          <w:r w:rsidRPr="003633B1">
            <w:rPr>
              <w:rStyle w:val="PageNumber"/>
              <w:rFonts w:ascii="Arial" w:hAnsi="Arial" w:cs="Arial"/>
              <w:sz w:val="18"/>
              <w:szCs w:val="16"/>
              <w:lang w:val="en-US"/>
            </w:rPr>
            <w:t>Page</w:t>
          </w:r>
          <w:r>
            <w:rPr>
              <w:rStyle w:val="PageNumber"/>
              <w:rFonts w:ascii="Arial" w:hAnsi="Arial" w:cs="Arial"/>
              <w:sz w:val="18"/>
              <w:szCs w:val="16"/>
              <w:lang w:val="en-US"/>
            </w:rPr>
            <w:t xml:space="preserve"> </w:t>
          </w:r>
          <w:r w:rsidRPr="003633B1">
            <w:rPr>
              <w:rStyle w:val="PageNumber"/>
              <w:rFonts w:ascii="Arial" w:hAnsi="Arial" w:cs="Arial"/>
              <w:bCs/>
              <w:sz w:val="18"/>
              <w:szCs w:val="16"/>
              <w:lang w:val="en-US"/>
            </w:rPr>
            <w:fldChar w:fldCharType="begin"/>
          </w:r>
          <w:r w:rsidRPr="003633B1">
            <w:rPr>
              <w:rStyle w:val="PageNumber"/>
              <w:rFonts w:ascii="Arial" w:hAnsi="Arial" w:cs="Arial"/>
              <w:bCs/>
              <w:sz w:val="18"/>
              <w:szCs w:val="16"/>
              <w:lang w:val="en-US"/>
            </w:rPr>
            <w:instrText xml:space="preserve"> PAGE  \* Arabic  \* MERGEFORMAT </w:instrText>
          </w:r>
          <w:r w:rsidRPr="003633B1">
            <w:rPr>
              <w:rStyle w:val="PageNumber"/>
              <w:rFonts w:ascii="Arial" w:hAnsi="Arial" w:cs="Arial"/>
              <w:bCs/>
              <w:sz w:val="18"/>
              <w:szCs w:val="16"/>
              <w:lang w:val="en-US"/>
            </w:rPr>
            <w:fldChar w:fldCharType="separate"/>
          </w:r>
          <w:r>
            <w:rPr>
              <w:rStyle w:val="PageNumber"/>
              <w:rFonts w:ascii="Arial" w:hAnsi="Arial" w:cs="Arial"/>
              <w:bCs/>
              <w:noProof/>
              <w:sz w:val="18"/>
              <w:szCs w:val="16"/>
              <w:lang w:val="en-US"/>
            </w:rPr>
            <w:t>2</w:t>
          </w:r>
          <w:r w:rsidRPr="003633B1">
            <w:rPr>
              <w:rStyle w:val="PageNumber"/>
              <w:rFonts w:ascii="Arial" w:hAnsi="Arial" w:cs="Arial"/>
              <w:bCs/>
              <w:sz w:val="18"/>
              <w:szCs w:val="16"/>
              <w:lang w:val="en-US"/>
            </w:rPr>
            <w:fldChar w:fldCharType="end"/>
          </w:r>
          <w:r w:rsidRPr="003633B1">
            <w:rPr>
              <w:rStyle w:val="PageNumber"/>
              <w:rFonts w:ascii="Arial" w:hAnsi="Arial" w:cs="Arial"/>
              <w:sz w:val="18"/>
              <w:szCs w:val="16"/>
              <w:lang w:val="en-US"/>
            </w:rPr>
            <w:t xml:space="preserve"> of </w:t>
          </w:r>
          <w:r w:rsidRPr="003633B1">
            <w:rPr>
              <w:rStyle w:val="PageNumber"/>
              <w:rFonts w:ascii="Arial" w:hAnsi="Arial" w:cs="Arial"/>
              <w:bCs/>
              <w:sz w:val="18"/>
              <w:szCs w:val="16"/>
              <w:lang w:val="en-US"/>
            </w:rPr>
            <w:fldChar w:fldCharType="begin"/>
          </w:r>
          <w:r w:rsidRPr="003633B1">
            <w:rPr>
              <w:rStyle w:val="PageNumber"/>
              <w:rFonts w:ascii="Arial" w:hAnsi="Arial" w:cs="Arial"/>
              <w:bCs/>
              <w:sz w:val="18"/>
              <w:szCs w:val="16"/>
              <w:lang w:val="en-US"/>
            </w:rPr>
            <w:instrText xml:space="preserve"> NUMPAGES  \* Arabic  \* MERGEFORMAT </w:instrText>
          </w:r>
          <w:r w:rsidRPr="003633B1">
            <w:rPr>
              <w:rStyle w:val="PageNumber"/>
              <w:rFonts w:ascii="Arial" w:hAnsi="Arial" w:cs="Arial"/>
              <w:bCs/>
              <w:sz w:val="18"/>
              <w:szCs w:val="16"/>
              <w:lang w:val="en-US"/>
            </w:rPr>
            <w:fldChar w:fldCharType="separate"/>
          </w:r>
          <w:r>
            <w:rPr>
              <w:rStyle w:val="PageNumber"/>
              <w:rFonts w:ascii="Arial" w:hAnsi="Arial" w:cs="Arial"/>
              <w:bCs/>
              <w:noProof/>
              <w:sz w:val="18"/>
              <w:szCs w:val="16"/>
              <w:lang w:val="en-US"/>
            </w:rPr>
            <w:t>4</w:t>
          </w:r>
          <w:r w:rsidRPr="003633B1">
            <w:rPr>
              <w:rStyle w:val="PageNumber"/>
              <w:rFonts w:ascii="Arial" w:hAnsi="Arial" w:cs="Arial"/>
              <w:bCs/>
              <w:sz w:val="18"/>
              <w:szCs w:val="16"/>
              <w:lang w:val="en-US"/>
            </w:rPr>
            <w:fldChar w:fldCharType="end"/>
          </w:r>
        </w:p>
      </w:tc>
      <w:tc>
        <w:tcPr>
          <w:tcW w:w="1530" w:type="dxa"/>
          <w:shd w:val="clear" w:color="auto" w:fill="auto"/>
        </w:tcPr>
        <w:p w:rsidRPr="003633B1" w:rsidR="009354F0" w:rsidP="002231A6" w:rsidRDefault="009354F0" w14:paraId="4E735B9C" w14:textId="77777777">
          <w:pPr>
            <w:pStyle w:val="Footer"/>
            <w:ind w:right="-86"/>
            <w:rPr>
              <w:rStyle w:val="PageNumber"/>
              <w:rFonts w:ascii="Arial" w:hAnsi="Arial" w:cs="Arial"/>
              <w:sz w:val="18"/>
              <w:szCs w:val="16"/>
              <w:lang w:val="en-US"/>
            </w:rPr>
          </w:pPr>
          <w:r w:rsidRPr="003633B1">
            <w:rPr>
              <w:rStyle w:val="PageNumber"/>
              <w:rFonts w:ascii="Arial" w:hAnsi="Arial" w:cs="Arial"/>
              <w:sz w:val="18"/>
              <w:szCs w:val="16"/>
              <w:lang w:val="en-US"/>
            </w:rPr>
            <w:t>Authorised by:</w:t>
          </w:r>
        </w:p>
      </w:tc>
      <w:tc>
        <w:tcPr>
          <w:tcW w:w="1530" w:type="dxa"/>
          <w:shd w:val="clear" w:color="auto" w:fill="auto"/>
        </w:tcPr>
        <w:p w:rsidRPr="003633B1" w:rsidR="009354F0" w:rsidP="002231A6" w:rsidRDefault="009354F0" w14:paraId="3A8E419B" w14:textId="5C5C8CFD">
          <w:pPr>
            <w:pStyle w:val="Footer"/>
            <w:ind w:right="360"/>
            <w:rPr>
              <w:rStyle w:val="PageNumber"/>
              <w:rFonts w:ascii="Arial" w:hAnsi="Arial" w:cs="Arial"/>
              <w:sz w:val="18"/>
              <w:szCs w:val="16"/>
              <w:lang w:val="en-US"/>
            </w:rPr>
          </w:pPr>
          <w:r>
            <w:rPr>
              <w:rStyle w:val="PageNumber"/>
              <w:rFonts w:ascii="Arial" w:hAnsi="Arial" w:cs="Arial"/>
              <w:sz w:val="18"/>
              <w:szCs w:val="16"/>
              <w:lang w:val="en-US"/>
            </w:rPr>
            <w:t>M Burton</w:t>
          </w:r>
        </w:p>
      </w:tc>
    </w:tr>
  </w:tbl>
  <w:p w:rsidRPr="006C0A22" w:rsidR="009354F0" w:rsidP="006C0A22" w:rsidRDefault="009354F0" w14:paraId="5188E854" w14:textId="77777777">
    <w:pPr>
      <w:pStyle w:val="Footer"/>
      <w:ind w:right="360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623" w:rsidRDefault="00ED1623" w14:paraId="651C163F" w14:textId="77777777">
      <w:r>
        <w:separator/>
      </w:r>
    </w:p>
  </w:footnote>
  <w:footnote w:type="continuationSeparator" w:id="0">
    <w:p w:rsidR="00ED1623" w:rsidRDefault="00ED1623" w14:paraId="4C99C17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A165B2" w:rsidR="009354F0" w:rsidRDefault="009354F0" w14:paraId="3DC160E8" w14:textId="128C6563">
    <w:pPr>
      <w:pStyle w:val="Header"/>
      <w:rPr>
        <w:rFonts w:ascii="Bauhaus 93" w:hAnsi="Bauhaus 93"/>
        <w:sz w:val="32"/>
      </w:rPr>
    </w:pPr>
    <w:r>
      <w:rPr>
        <w:noProof/>
        <w:sz w:val="20"/>
        <w:lang w:eastAsia="en-GB"/>
      </w:rPr>
      <w:drawing>
        <wp:anchor distT="0" distB="0" distL="114300" distR="114300" simplePos="0" relativeHeight="251657728" behindDoc="0" locked="0" layoutInCell="1" allowOverlap="1" wp14:anchorId="5FEDA2DB" wp14:editId="4C03B1C4">
          <wp:simplePos x="0" y="0"/>
          <wp:positionH relativeFrom="column">
            <wp:posOffset>8877300</wp:posOffset>
          </wp:positionH>
          <wp:positionV relativeFrom="paragraph">
            <wp:posOffset>-116205</wp:posOffset>
          </wp:positionV>
          <wp:extent cx="876300" cy="600075"/>
          <wp:effectExtent l="0" t="0" r="0" b="9525"/>
          <wp:wrapSquare wrapText="bothSides"/>
          <wp:docPr id="15" name="Picture 15" descr="Copy of APWD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APWD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86E6D41" w:rsidR="1E0B4BB5">
      <w:rPr>
        <w:rFonts w:ascii="Bauhaus 93" w:hAnsi="Bauhaus 93"/>
        <w:sz w:val="52"/>
        <w:szCs w:val="52"/>
      </w:rPr>
      <w:t>A. P. Webb</w:t>
    </w:r>
    <w:r w:rsidRPr="186E6D41" w:rsidR="1E0B4BB5">
      <w:rPr>
        <w:rFonts w:ascii="Bauhaus 93" w:hAnsi="Bauhaus 93"/>
        <w:sz w:val="32"/>
        <w:szCs w:val="32"/>
      </w:rPr>
      <w:t xml:space="preserve"> Group.</w:t>
    </w:r>
    <w:r w:rsidRPr="186E6D41" w:rsidR="1E0B4BB5">
      <w:rPr>
        <w:rFonts w:ascii="Bauhaus 93" w:hAnsi="Bauhaus 93"/>
        <w:sz w:val="32"/>
        <w:szCs w:val="32"/>
      </w:rPr>
      <w:t xml:space="preserve"> APWRA-002 Issue </w:t>
    </w:r>
    <w:r w:rsidRPr="186E6D41" w:rsidR="1E0B4BB5">
      <w:rPr>
        <w:rFonts w:ascii="Bauhaus 93" w:hAnsi="Bauhaus 93"/>
        <w:sz w:val="32"/>
        <w:szCs w:val="32"/>
      </w:rPr>
      <w:t>4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</w:p>
  <w:p w:rsidRPr="007F74FC" w:rsidR="009354F0" w:rsidRDefault="009354F0" w14:paraId="3EAF7235" w14:textId="77777777">
    <w:pPr>
      <w:pStyle w:val="Header"/>
      <w:tabs>
        <w:tab w:val="clear" w:pos="4153"/>
        <w:tab w:val="clear" w:pos="8306"/>
        <w:tab w:val="left" w:pos="1620"/>
        <w:tab w:val="right" w:pos="3060"/>
      </w:tabs>
      <w:rPr>
        <w:rFonts w:ascii="Arial" w:hAnsi="Arial" w:cs="Arial"/>
        <w:b/>
        <w:bCs/>
        <w:sz w:val="12"/>
        <w:szCs w:val="12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H8GSWoe7BXhWH8" id="8dW6tSMI"/>
    <int:WordHash hashCode="2Iwl0Hdwg/6vQz" id="RYFjhkK8"/>
    <int:WordHash hashCode="AFOTPJtt20Jtf0" id="/nlrYmlU"/>
  </int:Manifest>
  <int:Observations>
    <int:Content id="8dW6tSMI">
      <int:Rejection type="AugLoop_Text_Critique"/>
    </int:Content>
    <int:Content id="RYFjhkK8">
      <int:Rejection type="AugLoop_Text_Critique"/>
    </int:Content>
    <int:Content id="/nlrYmlU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D9D"/>
    <w:multiLevelType w:val="hybridMultilevel"/>
    <w:tmpl w:val="66F2D3CA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7150C1"/>
    <w:multiLevelType w:val="hybridMultilevel"/>
    <w:tmpl w:val="7A8E0DB4"/>
    <w:lvl w:ilvl="0" w:tplc="728A9884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8090003">
      <w:start w:val="1"/>
      <w:numFmt w:val="bullet"/>
      <w:lvlText w:val="o"/>
      <w:lvlJc w:val="left"/>
      <w:pPr>
        <w:ind w:left="81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8805A1F"/>
    <w:multiLevelType w:val="hybridMultilevel"/>
    <w:tmpl w:val="6AA242A8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40066F"/>
    <w:multiLevelType w:val="hybridMultilevel"/>
    <w:tmpl w:val="BEE2876A"/>
    <w:lvl w:ilvl="0" w:tplc="D0386BA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6AF65D1"/>
    <w:multiLevelType w:val="multilevel"/>
    <w:tmpl w:val="7D523B8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hint="default" w:ascii="Wingdings" w:hAnsi="Wingdings"/>
      </w:rPr>
    </w:lvl>
  </w:abstractNum>
  <w:abstractNum w:abstractNumId="5" w15:restartNumberingAfterBreak="0">
    <w:nsid w:val="19951623"/>
    <w:multiLevelType w:val="hybridMultilevel"/>
    <w:tmpl w:val="F3FCD420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B8364C"/>
    <w:multiLevelType w:val="hybridMultilevel"/>
    <w:tmpl w:val="E766D0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6746E"/>
    <w:multiLevelType w:val="hybridMultilevel"/>
    <w:tmpl w:val="030AF0AC"/>
    <w:lvl w:ilvl="0" w:tplc="CAD8382A">
      <w:start w:val="12"/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C4D4A22"/>
    <w:multiLevelType w:val="hybridMultilevel"/>
    <w:tmpl w:val="F6048EEE"/>
    <w:lvl w:ilvl="0" w:tplc="38744A6E">
      <w:start w:val="1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E843244"/>
    <w:multiLevelType w:val="hybridMultilevel"/>
    <w:tmpl w:val="88CA1C2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7EB6DC7"/>
    <w:multiLevelType w:val="hybridMultilevel"/>
    <w:tmpl w:val="1A800AE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8862886"/>
    <w:multiLevelType w:val="hybridMultilevel"/>
    <w:tmpl w:val="D3D2CC44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3B52055D"/>
    <w:multiLevelType w:val="hybridMultilevel"/>
    <w:tmpl w:val="E4CAA9F2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F1B401B"/>
    <w:multiLevelType w:val="hybridMultilevel"/>
    <w:tmpl w:val="D230F8C2"/>
    <w:lvl w:ilvl="0" w:tplc="9352136E">
      <w:numFmt w:val="bullet"/>
      <w:lvlText w:val="-"/>
      <w:lvlJc w:val="left"/>
      <w:pPr>
        <w:ind w:left="389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10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2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4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6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8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0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2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49" w:hanging="360"/>
      </w:pPr>
      <w:rPr>
        <w:rFonts w:hint="default" w:ascii="Wingdings" w:hAnsi="Wingdings"/>
      </w:rPr>
    </w:lvl>
  </w:abstractNum>
  <w:abstractNum w:abstractNumId="14" w15:restartNumberingAfterBreak="0">
    <w:nsid w:val="47B07BF4"/>
    <w:multiLevelType w:val="hybridMultilevel"/>
    <w:tmpl w:val="6E8A21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B4674FA"/>
    <w:multiLevelType w:val="hybridMultilevel"/>
    <w:tmpl w:val="F174AA12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BAF2A88"/>
    <w:multiLevelType w:val="hybridMultilevel"/>
    <w:tmpl w:val="C5026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5826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D55ED1"/>
    <w:multiLevelType w:val="hybridMultilevel"/>
    <w:tmpl w:val="3800DAA4"/>
    <w:lvl w:ilvl="0" w:tplc="F6583A98">
      <w:numFmt w:val="bullet"/>
      <w:lvlText w:val="-"/>
      <w:lvlJc w:val="left"/>
      <w:pPr>
        <w:ind w:left="999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71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3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5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7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9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1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3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759" w:hanging="360"/>
      </w:pPr>
      <w:rPr>
        <w:rFonts w:hint="default" w:ascii="Wingdings" w:hAnsi="Wingdings"/>
      </w:rPr>
    </w:lvl>
  </w:abstractNum>
  <w:abstractNum w:abstractNumId="18" w15:restartNumberingAfterBreak="0">
    <w:nsid w:val="5E9D7FE2"/>
    <w:multiLevelType w:val="hybridMultilevel"/>
    <w:tmpl w:val="7A021812"/>
    <w:lvl w:ilvl="0" w:tplc="AE7EC202">
      <w:start w:val="1"/>
      <w:numFmt w:val="bullet"/>
      <w:lvlText w:val="-"/>
      <w:lvlJc w:val="left"/>
      <w:pPr>
        <w:ind w:left="495" w:hanging="360"/>
      </w:pPr>
      <w:rPr>
        <w:rFonts w:hint="default" w:ascii="Arial Narrow" w:hAnsi="Arial Narrow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hint="default" w:ascii="Wingdings" w:hAnsi="Wingdings"/>
      </w:rPr>
    </w:lvl>
  </w:abstractNum>
  <w:abstractNum w:abstractNumId="19" w15:restartNumberingAfterBreak="0">
    <w:nsid w:val="5ED25FBF"/>
    <w:multiLevelType w:val="hybridMultilevel"/>
    <w:tmpl w:val="F084A9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62051254"/>
    <w:multiLevelType w:val="hybridMultilevel"/>
    <w:tmpl w:val="963A9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27603A4"/>
    <w:multiLevelType w:val="hybridMultilevel"/>
    <w:tmpl w:val="2C8EA8F8"/>
    <w:lvl w:ilvl="0" w:tplc="B4D24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2536D6"/>
    <w:multiLevelType w:val="hybridMultilevel"/>
    <w:tmpl w:val="053AE342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E115149"/>
    <w:multiLevelType w:val="hybridMultilevel"/>
    <w:tmpl w:val="A762F36E"/>
    <w:lvl w:ilvl="0" w:tplc="7E6A37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7A91F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C2A72"/>
    <w:multiLevelType w:val="hybridMultilevel"/>
    <w:tmpl w:val="1AD4AC5E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6D94439"/>
    <w:multiLevelType w:val="hybridMultilevel"/>
    <w:tmpl w:val="AF6C58DC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91D238D"/>
    <w:multiLevelType w:val="hybridMultilevel"/>
    <w:tmpl w:val="5D202EFE"/>
    <w:lvl w:ilvl="0" w:tplc="AEA4377E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7F2866DC"/>
    <w:multiLevelType w:val="hybridMultilevel"/>
    <w:tmpl w:val="735C1822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25"/>
  </w:num>
  <w:num w:numId="3">
    <w:abstractNumId w:val="18"/>
  </w:num>
  <w:num w:numId="4">
    <w:abstractNumId w:val="8"/>
  </w:num>
  <w:num w:numId="5">
    <w:abstractNumId w:val="14"/>
  </w:num>
  <w:num w:numId="6">
    <w:abstractNumId w:val="20"/>
  </w:num>
  <w:num w:numId="7">
    <w:abstractNumId w:val="16"/>
  </w:num>
  <w:num w:numId="8">
    <w:abstractNumId w:val="19"/>
  </w:num>
  <w:num w:numId="9">
    <w:abstractNumId w:val="11"/>
  </w:num>
  <w:num w:numId="10">
    <w:abstractNumId w:val="23"/>
  </w:num>
  <w:num w:numId="11">
    <w:abstractNumId w:val="2"/>
  </w:num>
  <w:num w:numId="12">
    <w:abstractNumId w:val="9"/>
  </w:num>
  <w:num w:numId="13">
    <w:abstractNumId w:val="4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2"/>
  </w:num>
  <w:num w:numId="17">
    <w:abstractNumId w:val="27"/>
  </w:num>
  <w:num w:numId="18">
    <w:abstractNumId w:val="24"/>
  </w:num>
  <w:num w:numId="19">
    <w:abstractNumId w:val="5"/>
  </w:num>
  <w:num w:numId="20">
    <w:abstractNumId w:val="10"/>
  </w:num>
  <w:num w:numId="21">
    <w:abstractNumId w:val="3"/>
  </w:num>
  <w:num w:numId="22">
    <w:abstractNumId w:val="13"/>
  </w:num>
  <w:num w:numId="23">
    <w:abstractNumId w:val="26"/>
  </w:num>
  <w:num w:numId="24">
    <w:abstractNumId w:val="1"/>
  </w:num>
  <w:num w:numId="25">
    <w:abstractNumId w:val="17"/>
  </w:num>
  <w:num w:numId="26">
    <w:abstractNumId w:val="7"/>
  </w:num>
  <w:num w:numId="27">
    <w:abstractNumId w:val="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35B"/>
    <w:rsid w:val="00010E6E"/>
    <w:rsid w:val="000110C9"/>
    <w:rsid w:val="000532F6"/>
    <w:rsid w:val="0005479F"/>
    <w:rsid w:val="000601F4"/>
    <w:rsid w:val="00065BBB"/>
    <w:rsid w:val="00073AA4"/>
    <w:rsid w:val="00073EA9"/>
    <w:rsid w:val="000762EB"/>
    <w:rsid w:val="000767CD"/>
    <w:rsid w:val="00080341"/>
    <w:rsid w:val="00082005"/>
    <w:rsid w:val="00092084"/>
    <w:rsid w:val="000975C6"/>
    <w:rsid w:val="000A0C0D"/>
    <w:rsid w:val="000C7192"/>
    <w:rsid w:val="000D4D9B"/>
    <w:rsid w:val="000E1051"/>
    <w:rsid w:val="00115110"/>
    <w:rsid w:val="001276DC"/>
    <w:rsid w:val="0013498B"/>
    <w:rsid w:val="001627FC"/>
    <w:rsid w:val="00167CF0"/>
    <w:rsid w:val="00176E4D"/>
    <w:rsid w:val="00190046"/>
    <w:rsid w:val="001928F9"/>
    <w:rsid w:val="001930A0"/>
    <w:rsid w:val="00194350"/>
    <w:rsid w:val="001C27F0"/>
    <w:rsid w:val="001C64F4"/>
    <w:rsid w:val="001E30E2"/>
    <w:rsid w:val="001E34CF"/>
    <w:rsid w:val="001E7647"/>
    <w:rsid w:val="001F40EF"/>
    <w:rsid w:val="001F5AC7"/>
    <w:rsid w:val="001F637D"/>
    <w:rsid w:val="00211101"/>
    <w:rsid w:val="00213913"/>
    <w:rsid w:val="002231A6"/>
    <w:rsid w:val="002256F7"/>
    <w:rsid w:val="00226AC9"/>
    <w:rsid w:val="002271F3"/>
    <w:rsid w:val="002448AB"/>
    <w:rsid w:val="00250947"/>
    <w:rsid w:val="00252164"/>
    <w:rsid w:val="00256279"/>
    <w:rsid w:val="00283310"/>
    <w:rsid w:val="002937A9"/>
    <w:rsid w:val="002D1F4B"/>
    <w:rsid w:val="002E7197"/>
    <w:rsid w:val="002E7A23"/>
    <w:rsid w:val="002F6605"/>
    <w:rsid w:val="003000A5"/>
    <w:rsid w:val="0031061B"/>
    <w:rsid w:val="00316F5D"/>
    <w:rsid w:val="003255D6"/>
    <w:rsid w:val="00343C10"/>
    <w:rsid w:val="00346DC4"/>
    <w:rsid w:val="0035103C"/>
    <w:rsid w:val="00367454"/>
    <w:rsid w:val="003716FB"/>
    <w:rsid w:val="003879AF"/>
    <w:rsid w:val="003921C3"/>
    <w:rsid w:val="00396CE9"/>
    <w:rsid w:val="003B466C"/>
    <w:rsid w:val="003D08B7"/>
    <w:rsid w:val="003D2C07"/>
    <w:rsid w:val="003D2F5E"/>
    <w:rsid w:val="003E46D6"/>
    <w:rsid w:val="003E6C56"/>
    <w:rsid w:val="003E7B5E"/>
    <w:rsid w:val="004043FB"/>
    <w:rsid w:val="0040627E"/>
    <w:rsid w:val="00406B5C"/>
    <w:rsid w:val="00414BD4"/>
    <w:rsid w:val="00425A83"/>
    <w:rsid w:val="004262F7"/>
    <w:rsid w:val="00426C66"/>
    <w:rsid w:val="00431B39"/>
    <w:rsid w:val="00440E83"/>
    <w:rsid w:val="004446B3"/>
    <w:rsid w:val="004669EB"/>
    <w:rsid w:val="00466C7B"/>
    <w:rsid w:val="00470518"/>
    <w:rsid w:val="004707D9"/>
    <w:rsid w:val="004A0F9B"/>
    <w:rsid w:val="004A3ECF"/>
    <w:rsid w:val="004B077E"/>
    <w:rsid w:val="004B2080"/>
    <w:rsid w:val="004C4EAD"/>
    <w:rsid w:val="004C4FC9"/>
    <w:rsid w:val="004D68BC"/>
    <w:rsid w:val="004F00D9"/>
    <w:rsid w:val="00503BB9"/>
    <w:rsid w:val="005156C1"/>
    <w:rsid w:val="005176BB"/>
    <w:rsid w:val="005179D7"/>
    <w:rsid w:val="00520BE8"/>
    <w:rsid w:val="0054459F"/>
    <w:rsid w:val="005509AE"/>
    <w:rsid w:val="00555F30"/>
    <w:rsid w:val="005561C1"/>
    <w:rsid w:val="005567AA"/>
    <w:rsid w:val="00557C25"/>
    <w:rsid w:val="00562817"/>
    <w:rsid w:val="0056608D"/>
    <w:rsid w:val="00573F57"/>
    <w:rsid w:val="00581246"/>
    <w:rsid w:val="005932E3"/>
    <w:rsid w:val="005A3BA2"/>
    <w:rsid w:val="005B01D5"/>
    <w:rsid w:val="005B5E5A"/>
    <w:rsid w:val="005C210E"/>
    <w:rsid w:val="005D0A71"/>
    <w:rsid w:val="005D4D3C"/>
    <w:rsid w:val="005F2CE3"/>
    <w:rsid w:val="005F379A"/>
    <w:rsid w:val="0060198E"/>
    <w:rsid w:val="00626928"/>
    <w:rsid w:val="00630280"/>
    <w:rsid w:val="0064013F"/>
    <w:rsid w:val="006459EF"/>
    <w:rsid w:val="006462CE"/>
    <w:rsid w:val="00651617"/>
    <w:rsid w:val="00651A36"/>
    <w:rsid w:val="00652CB1"/>
    <w:rsid w:val="0065408F"/>
    <w:rsid w:val="00662D9D"/>
    <w:rsid w:val="0066533E"/>
    <w:rsid w:val="0067606A"/>
    <w:rsid w:val="00690DE2"/>
    <w:rsid w:val="006A04AD"/>
    <w:rsid w:val="006A3CCC"/>
    <w:rsid w:val="006C0A22"/>
    <w:rsid w:val="006C13A3"/>
    <w:rsid w:val="006D1EDF"/>
    <w:rsid w:val="006D3B30"/>
    <w:rsid w:val="006D6F4B"/>
    <w:rsid w:val="006E78E1"/>
    <w:rsid w:val="00704D5A"/>
    <w:rsid w:val="00707116"/>
    <w:rsid w:val="00715839"/>
    <w:rsid w:val="00720BF9"/>
    <w:rsid w:val="00724D1B"/>
    <w:rsid w:val="00725616"/>
    <w:rsid w:val="00731D0B"/>
    <w:rsid w:val="00746B36"/>
    <w:rsid w:val="007608E9"/>
    <w:rsid w:val="00760F41"/>
    <w:rsid w:val="00774D12"/>
    <w:rsid w:val="00775417"/>
    <w:rsid w:val="00786B54"/>
    <w:rsid w:val="007906CE"/>
    <w:rsid w:val="00795ABA"/>
    <w:rsid w:val="007A2C18"/>
    <w:rsid w:val="007B1F5D"/>
    <w:rsid w:val="007B4009"/>
    <w:rsid w:val="007C3AC7"/>
    <w:rsid w:val="007C501E"/>
    <w:rsid w:val="007D14D7"/>
    <w:rsid w:val="007D3ABF"/>
    <w:rsid w:val="007E5AE9"/>
    <w:rsid w:val="007F005F"/>
    <w:rsid w:val="007F0962"/>
    <w:rsid w:val="007F74FC"/>
    <w:rsid w:val="007F7E61"/>
    <w:rsid w:val="00804A9F"/>
    <w:rsid w:val="00804B51"/>
    <w:rsid w:val="00813D2B"/>
    <w:rsid w:val="008205CE"/>
    <w:rsid w:val="0083108F"/>
    <w:rsid w:val="00833CBC"/>
    <w:rsid w:val="00846617"/>
    <w:rsid w:val="008501C5"/>
    <w:rsid w:val="00867615"/>
    <w:rsid w:val="0087705D"/>
    <w:rsid w:val="00882538"/>
    <w:rsid w:val="0089050E"/>
    <w:rsid w:val="008A1D90"/>
    <w:rsid w:val="008B36C7"/>
    <w:rsid w:val="008C2724"/>
    <w:rsid w:val="008D1A22"/>
    <w:rsid w:val="008D5676"/>
    <w:rsid w:val="008D5A14"/>
    <w:rsid w:val="008D6C9C"/>
    <w:rsid w:val="008E1958"/>
    <w:rsid w:val="008E3C4D"/>
    <w:rsid w:val="008F399C"/>
    <w:rsid w:val="008F4062"/>
    <w:rsid w:val="00904AD4"/>
    <w:rsid w:val="0091030C"/>
    <w:rsid w:val="00911576"/>
    <w:rsid w:val="00921456"/>
    <w:rsid w:val="00923672"/>
    <w:rsid w:val="009354F0"/>
    <w:rsid w:val="00937F00"/>
    <w:rsid w:val="0094059C"/>
    <w:rsid w:val="00951040"/>
    <w:rsid w:val="00951457"/>
    <w:rsid w:val="00953583"/>
    <w:rsid w:val="00961198"/>
    <w:rsid w:val="00965315"/>
    <w:rsid w:val="00976C0D"/>
    <w:rsid w:val="00981933"/>
    <w:rsid w:val="009940D0"/>
    <w:rsid w:val="0099706F"/>
    <w:rsid w:val="009A5FF0"/>
    <w:rsid w:val="009C2237"/>
    <w:rsid w:val="009D00AB"/>
    <w:rsid w:val="009D1ACC"/>
    <w:rsid w:val="009D6692"/>
    <w:rsid w:val="009D6D5B"/>
    <w:rsid w:val="009E4CE3"/>
    <w:rsid w:val="009E5A05"/>
    <w:rsid w:val="00A01935"/>
    <w:rsid w:val="00A03AC3"/>
    <w:rsid w:val="00A11CC9"/>
    <w:rsid w:val="00A1626D"/>
    <w:rsid w:val="00A165B2"/>
    <w:rsid w:val="00A171CE"/>
    <w:rsid w:val="00A41306"/>
    <w:rsid w:val="00A42E05"/>
    <w:rsid w:val="00A52103"/>
    <w:rsid w:val="00A56AF0"/>
    <w:rsid w:val="00A702C5"/>
    <w:rsid w:val="00A75F0B"/>
    <w:rsid w:val="00A76021"/>
    <w:rsid w:val="00A91D08"/>
    <w:rsid w:val="00A93E3F"/>
    <w:rsid w:val="00A94019"/>
    <w:rsid w:val="00A94430"/>
    <w:rsid w:val="00A95CC4"/>
    <w:rsid w:val="00A96732"/>
    <w:rsid w:val="00AA0715"/>
    <w:rsid w:val="00AB23F4"/>
    <w:rsid w:val="00AB3B01"/>
    <w:rsid w:val="00AB4274"/>
    <w:rsid w:val="00AD052C"/>
    <w:rsid w:val="00AE0FBB"/>
    <w:rsid w:val="00AE2DFF"/>
    <w:rsid w:val="00AE7420"/>
    <w:rsid w:val="00AF26D3"/>
    <w:rsid w:val="00B0218C"/>
    <w:rsid w:val="00B03277"/>
    <w:rsid w:val="00B04AB0"/>
    <w:rsid w:val="00B06BDA"/>
    <w:rsid w:val="00B15793"/>
    <w:rsid w:val="00B239DF"/>
    <w:rsid w:val="00B251F5"/>
    <w:rsid w:val="00B25B01"/>
    <w:rsid w:val="00B30B53"/>
    <w:rsid w:val="00B32475"/>
    <w:rsid w:val="00B41CA1"/>
    <w:rsid w:val="00B53CAF"/>
    <w:rsid w:val="00B54197"/>
    <w:rsid w:val="00B66107"/>
    <w:rsid w:val="00B6652B"/>
    <w:rsid w:val="00B76459"/>
    <w:rsid w:val="00B9329F"/>
    <w:rsid w:val="00B935BA"/>
    <w:rsid w:val="00BA070D"/>
    <w:rsid w:val="00BA59BA"/>
    <w:rsid w:val="00BB1A18"/>
    <w:rsid w:val="00BB7F81"/>
    <w:rsid w:val="00BC3A28"/>
    <w:rsid w:val="00BD0514"/>
    <w:rsid w:val="00BD4491"/>
    <w:rsid w:val="00BD4BF7"/>
    <w:rsid w:val="00BD535B"/>
    <w:rsid w:val="00BD69AC"/>
    <w:rsid w:val="00BE17BA"/>
    <w:rsid w:val="00BE34C4"/>
    <w:rsid w:val="00BF0DF9"/>
    <w:rsid w:val="00BF0FFE"/>
    <w:rsid w:val="00C01E46"/>
    <w:rsid w:val="00C021B7"/>
    <w:rsid w:val="00C05B1D"/>
    <w:rsid w:val="00C10B35"/>
    <w:rsid w:val="00C1336C"/>
    <w:rsid w:val="00C17526"/>
    <w:rsid w:val="00C24600"/>
    <w:rsid w:val="00C372C4"/>
    <w:rsid w:val="00C43321"/>
    <w:rsid w:val="00C50648"/>
    <w:rsid w:val="00C54008"/>
    <w:rsid w:val="00C56915"/>
    <w:rsid w:val="00C6051E"/>
    <w:rsid w:val="00C646EA"/>
    <w:rsid w:val="00C74587"/>
    <w:rsid w:val="00C77FD4"/>
    <w:rsid w:val="00C92FE9"/>
    <w:rsid w:val="00CA0364"/>
    <w:rsid w:val="00CB02DA"/>
    <w:rsid w:val="00CB4329"/>
    <w:rsid w:val="00CB6C7A"/>
    <w:rsid w:val="00CC153B"/>
    <w:rsid w:val="00CC30DA"/>
    <w:rsid w:val="00CD5FBD"/>
    <w:rsid w:val="00CD68EE"/>
    <w:rsid w:val="00CE56DD"/>
    <w:rsid w:val="00CE7458"/>
    <w:rsid w:val="00CF2886"/>
    <w:rsid w:val="00CF6D86"/>
    <w:rsid w:val="00D04C8C"/>
    <w:rsid w:val="00D112D5"/>
    <w:rsid w:val="00D279C5"/>
    <w:rsid w:val="00D27EFE"/>
    <w:rsid w:val="00D424B3"/>
    <w:rsid w:val="00D42CD1"/>
    <w:rsid w:val="00D506A0"/>
    <w:rsid w:val="00D54D32"/>
    <w:rsid w:val="00D57F17"/>
    <w:rsid w:val="00D7481B"/>
    <w:rsid w:val="00D81DEC"/>
    <w:rsid w:val="00D96053"/>
    <w:rsid w:val="00DA0B7E"/>
    <w:rsid w:val="00DA6957"/>
    <w:rsid w:val="00DB71FC"/>
    <w:rsid w:val="00DC1EB7"/>
    <w:rsid w:val="00DC6020"/>
    <w:rsid w:val="00DC7BDF"/>
    <w:rsid w:val="00DD20E0"/>
    <w:rsid w:val="00DD505B"/>
    <w:rsid w:val="00DF0D4C"/>
    <w:rsid w:val="00DF5CE1"/>
    <w:rsid w:val="00E043A2"/>
    <w:rsid w:val="00E06A16"/>
    <w:rsid w:val="00E16BC9"/>
    <w:rsid w:val="00E20358"/>
    <w:rsid w:val="00E40840"/>
    <w:rsid w:val="00E4700C"/>
    <w:rsid w:val="00E66C0D"/>
    <w:rsid w:val="00E856A0"/>
    <w:rsid w:val="00EB226D"/>
    <w:rsid w:val="00EC675B"/>
    <w:rsid w:val="00EC7BF0"/>
    <w:rsid w:val="00ED1094"/>
    <w:rsid w:val="00ED1623"/>
    <w:rsid w:val="00ED6C91"/>
    <w:rsid w:val="00EE5692"/>
    <w:rsid w:val="00EE68F4"/>
    <w:rsid w:val="00EE76BF"/>
    <w:rsid w:val="00F020CA"/>
    <w:rsid w:val="00F0640E"/>
    <w:rsid w:val="00F07FBE"/>
    <w:rsid w:val="00F11137"/>
    <w:rsid w:val="00F17AE7"/>
    <w:rsid w:val="00F3714A"/>
    <w:rsid w:val="00F6375C"/>
    <w:rsid w:val="00F7401D"/>
    <w:rsid w:val="00F74370"/>
    <w:rsid w:val="00F76162"/>
    <w:rsid w:val="00F869D9"/>
    <w:rsid w:val="00F90E97"/>
    <w:rsid w:val="00FA4F33"/>
    <w:rsid w:val="00FB2376"/>
    <w:rsid w:val="00FC3A51"/>
    <w:rsid w:val="00FC4209"/>
    <w:rsid w:val="00FC5929"/>
    <w:rsid w:val="00FC6D28"/>
    <w:rsid w:val="00FD3C6E"/>
    <w:rsid w:val="00FD6C09"/>
    <w:rsid w:val="00FD766E"/>
    <w:rsid w:val="00FE29A7"/>
    <w:rsid w:val="00FE520D"/>
    <w:rsid w:val="00FE6896"/>
    <w:rsid w:val="00FE6E39"/>
    <w:rsid w:val="00FF1FE6"/>
    <w:rsid w:val="00FF20C2"/>
    <w:rsid w:val="0271E0E0"/>
    <w:rsid w:val="07C4132D"/>
    <w:rsid w:val="07ED77A0"/>
    <w:rsid w:val="09240915"/>
    <w:rsid w:val="09F7477A"/>
    <w:rsid w:val="0B4EBE87"/>
    <w:rsid w:val="0C5BA9D7"/>
    <w:rsid w:val="0FC9C63E"/>
    <w:rsid w:val="1450E1DE"/>
    <w:rsid w:val="1474069B"/>
    <w:rsid w:val="163CC31F"/>
    <w:rsid w:val="186E6D41"/>
    <w:rsid w:val="1B85F53A"/>
    <w:rsid w:val="1E0B4BB5"/>
    <w:rsid w:val="31147067"/>
    <w:rsid w:val="34B11CAD"/>
    <w:rsid w:val="37E408DD"/>
    <w:rsid w:val="391BA7D6"/>
    <w:rsid w:val="39634A4B"/>
    <w:rsid w:val="3999019B"/>
    <w:rsid w:val="3ACBC436"/>
    <w:rsid w:val="3B6B4DA1"/>
    <w:rsid w:val="3CB77A00"/>
    <w:rsid w:val="3DC32E95"/>
    <w:rsid w:val="4064D4B9"/>
    <w:rsid w:val="409F15B6"/>
    <w:rsid w:val="40DE155E"/>
    <w:rsid w:val="4EC2EEDB"/>
    <w:rsid w:val="50E539A6"/>
    <w:rsid w:val="52A87477"/>
    <w:rsid w:val="5AC40C92"/>
    <w:rsid w:val="5EE60535"/>
    <w:rsid w:val="62AAB03F"/>
    <w:rsid w:val="6528BD26"/>
    <w:rsid w:val="67830040"/>
    <w:rsid w:val="6840A9A0"/>
    <w:rsid w:val="6A9FEA91"/>
    <w:rsid w:val="6D656482"/>
    <w:rsid w:val="71140E3C"/>
    <w:rsid w:val="7357E689"/>
    <w:rsid w:val="744BAEFE"/>
    <w:rsid w:val="75ECB96F"/>
    <w:rsid w:val="76BD519E"/>
    <w:rsid w:val="7AA1C825"/>
    <w:rsid w:val="7DDA31C8"/>
    <w:rsid w:val="7E142984"/>
    <w:rsid w:val="7E6E420C"/>
    <w:rsid w:val="7EA1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1F4AA7B"/>
  <w15:chartTrackingRefBased/>
  <w15:docId w15:val="{65C9083F-B560-437B-93B7-7F637360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8D5A14"/>
    <w:pPr>
      <w:keepNext/>
      <w:tabs>
        <w:tab w:val="left" w:pos="1440"/>
        <w:tab w:val="left" w:pos="2880"/>
      </w:tabs>
      <w:jc w:val="center"/>
      <w:outlineLvl w:val="6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8D5A14"/>
    <w:pPr>
      <w:keepNext/>
      <w:tabs>
        <w:tab w:val="left" w:pos="1440"/>
        <w:tab w:val="left" w:pos="2880"/>
      </w:tabs>
      <w:jc w:val="both"/>
      <w:outlineLvl w:val="7"/>
    </w:pPr>
    <w:rPr>
      <w:b/>
      <w:sz w:val="16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efaultText" w:customStyle="1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styleId="Bullet1" w:customStyle="1">
    <w:name w:val="Bullet 1"/>
    <w:basedOn w:val="Normal"/>
    <w:pPr>
      <w:autoSpaceDE w:val="0"/>
      <w:autoSpaceDN w:val="0"/>
      <w:adjustRightInd w:val="0"/>
      <w:ind w:left="360" w:hanging="360"/>
    </w:pPr>
    <w:rPr>
      <w:lang w:val="en-US"/>
    </w:rPr>
  </w:style>
  <w:style w:type="paragraph" w:styleId="BodyText2">
    <w:name w:val="Body Text 2"/>
    <w:basedOn w:val="Normal"/>
    <w:link w:val="BodyText2Char"/>
    <w:rPr>
      <w:rFonts w:ascii="Arial" w:hAnsi="Arial" w:cs="Arial"/>
      <w:sz w:val="20"/>
    </w:rPr>
  </w:style>
  <w:style w:type="paragraph" w:styleId="BlockText">
    <w:name w:val="Block Text"/>
    <w:basedOn w:val="Normal"/>
    <w:pPr>
      <w:ind w:left="5760" w:right="-694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paragraph" w:styleId="MessageHeader">
    <w:name w:val="Message Header"/>
    <w:basedOn w:val="Normal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odyTextIndent3">
    <w:name w:val="Body Text Indent 3"/>
    <w:basedOn w:val="Normal"/>
    <w:pPr>
      <w:ind w:left="1440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-360"/>
      </w:tabs>
      <w:ind w:left="720"/>
    </w:pPr>
    <w:rPr>
      <w:rFonts w:ascii="Arial" w:hAnsi="Arial" w:cs="Arial"/>
    </w:rPr>
  </w:style>
  <w:style w:type="paragraph" w:styleId="BodyText3">
    <w:name w:val="Body Text 3"/>
    <w:basedOn w:val="Normal"/>
    <w:rPr>
      <w:rFonts w:ascii="Arial" w:hAnsi="Arial" w:cs="Arial"/>
      <w:sz w:val="16"/>
    </w:rPr>
  </w:style>
  <w:style w:type="paragraph" w:styleId="BalloonText">
    <w:name w:val="Balloon Text"/>
    <w:basedOn w:val="Normal"/>
    <w:link w:val="BalloonTextChar"/>
    <w:rsid w:val="00AE2DF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AE2DF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E2D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7Char" w:customStyle="1">
    <w:name w:val="Heading 7 Char"/>
    <w:link w:val="Heading7"/>
    <w:rsid w:val="008D5A14"/>
    <w:rPr>
      <w:b/>
      <w:lang w:eastAsia="en-US"/>
    </w:rPr>
  </w:style>
  <w:style w:type="character" w:styleId="Heading8Char" w:customStyle="1">
    <w:name w:val="Heading 8 Char"/>
    <w:link w:val="Heading8"/>
    <w:rsid w:val="008D5A14"/>
    <w:rPr>
      <w:b/>
      <w:sz w:val="16"/>
      <w:lang w:eastAsia="en-US"/>
    </w:rPr>
  </w:style>
  <w:style w:type="character" w:styleId="FooterChar" w:customStyle="1">
    <w:name w:val="Footer Char"/>
    <w:link w:val="Footer"/>
    <w:uiPriority w:val="99"/>
    <w:rsid w:val="006C0A22"/>
    <w:rPr>
      <w:sz w:val="24"/>
      <w:szCs w:val="24"/>
      <w:lang w:eastAsia="en-US"/>
    </w:rPr>
  </w:style>
  <w:style w:type="character" w:styleId="HeaderChar" w:customStyle="1">
    <w:name w:val="Header Char"/>
    <w:link w:val="Header"/>
    <w:uiPriority w:val="99"/>
    <w:rsid w:val="006C0A2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E5AE9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rsid w:val="00D7481B"/>
    <w:rPr>
      <w:rFonts w:ascii="Arial" w:hAnsi="Arial" w:cs="Arial"/>
      <w:b/>
      <w:bCs/>
      <w:szCs w:val="24"/>
      <w:lang w:eastAsia="en-US"/>
    </w:rPr>
  </w:style>
  <w:style w:type="character" w:styleId="BodyTextChar" w:customStyle="1">
    <w:name w:val="Body Text Char"/>
    <w:basedOn w:val="DefaultParagraphFont"/>
    <w:link w:val="BodyText"/>
    <w:rsid w:val="00D7481B"/>
    <w:rPr>
      <w:rFonts w:ascii="Arial" w:hAnsi="Arial" w:cs="Arial"/>
      <w:szCs w:val="24"/>
      <w:lang w:eastAsia="en-US"/>
    </w:rPr>
  </w:style>
  <w:style w:type="character" w:styleId="Emphasis">
    <w:name w:val="Emphasis"/>
    <w:basedOn w:val="DefaultParagraphFont"/>
    <w:qFormat/>
    <w:rsid w:val="00C05B1D"/>
    <w:rPr>
      <w:i/>
      <w:iCs/>
    </w:rPr>
  </w:style>
  <w:style w:type="character" w:styleId="BodyText2Char" w:customStyle="1">
    <w:name w:val="Body Text 2 Char"/>
    <w:basedOn w:val="DefaultParagraphFont"/>
    <w:link w:val="BodyText2"/>
    <w:rsid w:val="00BC3A28"/>
    <w:rPr>
      <w:rFonts w:ascii="Arial" w:hAnsi="Arial" w:cs="Arial"/>
      <w:szCs w:val="24"/>
      <w:lang w:eastAsia="en-US"/>
    </w:rPr>
  </w:style>
  <w:style w:type="character" w:styleId="CommentReference">
    <w:name w:val="annotation reference"/>
    <w:basedOn w:val="DefaultParagraphFont"/>
    <w:rsid w:val="004C4E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4EA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4C4EA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4EAD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4C4EA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image" Target="/media/image5.jpg" Id="Rdc04f5808fcf4f0f" /><Relationship Type="http://schemas.openxmlformats.org/officeDocument/2006/relationships/image" Target="/media/image6.jpg" Id="R730f2e81d86e470a" /><Relationship Type="http://schemas.microsoft.com/office/2019/09/relationships/intelligence" Target="/word/intelligence.xml" Id="R528b8f87173d49c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35BDF76335741BBCDA1D6133D058E" ma:contentTypeVersion="6" ma:contentTypeDescription="Create a new document." ma:contentTypeScope="" ma:versionID="dedd1282190a9738c53400c988a31350">
  <xsd:schema xmlns:xsd="http://www.w3.org/2001/XMLSchema" xmlns:xs="http://www.w3.org/2001/XMLSchema" xmlns:p="http://schemas.microsoft.com/office/2006/metadata/properties" xmlns:ns2="6934eb30-4ee4-4d85-ba82-e83a3a43c193" targetNamespace="http://schemas.microsoft.com/office/2006/metadata/properties" ma:root="true" ma:fieldsID="7da09df0685ace0d1e10033b7cef60f1" ns2:_="">
    <xsd:import namespace="6934eb30-4ee4-4d85-ba82-e83a3a43c1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Issue" minOccurs="0"/>
                <xsd:element ref="ns2:_Flow_SignoffStatus" minOccurs="0"/>
                <xsd:element ref="ns2:Due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4eb30-4ee4-4d85-ba82-e83a3a43c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ssue" ma:index="10" nillable="true" ma:displayName="Issue" ma:format="Dropdown" ma:internalName="Issue">
      <xsd:simpleType>
        <xsd:restriction base="dms:Text">
          <xsd:maxLength value="255"/>
        </xsd:restriction>
      </xsd:simpleType>
    </xsd:element>
    <xsd:element name="_Flow_SignoffStatus" ma:index="11" nillable="true" ma:displayName="Sign-off status" ma:internalName="Sign_x002d_off_x0020_status">
      <xsd:simpleType>
        <xsd:restriction base="dms:Text"/>
      </xsd:simpleType>
    </xsd:element>
    <xsd:element name="DueReview" ma:index="12" nillable="true" ma:displayName="Due Review" ma:format="DateOnly" ma:internalName="DueReview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934eb30-4ee4-4d85-ba82-e83a3a43c193">Approved</_Flow_SignoffStatus>
    <Issue xmlns="6934eb30-4ee4-4d85-ba82-e83a3a43c193">5</Issue>
    <DueReview xmlns="6934eb30-4ee4-4d85-ba82-e83a3a43c193">2021-04-11T23:00:00+00:00</DueReview>
  </documentManagement>
</p:properties>
</file>

<file path=customXml/itemProps1.xml><?xml version="1.0" encoding="utf-8"?>
<ds:datastoreItem xmlns:ds="http://schemas.openxmlformats.org/officeDocument/2006/customXml" ds:itemID="{104E4AFE-CF4D-47B0-BF7D-0251808D7A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9DF1B1-C7D7-46DF-A019-70DAE4075084}"/>
</file>

<file path=customXml/itemProps3.xml><?xml version="1.0" encoding="utf-8"?>
<ds:datastoreItem xmlns:ds="http://schemas.openxmlformats.org/officeDocument/2006/customXml" ds:itemID="{1F19C96A-88A4-428F-87E4-62239FAF8F65}"/>
</file>

<file path=customXml/itemProps4.xml><?xml version="1.0" encoding="utf-8"?>
<ds:datastoreItem xmlns:ds="http://schemas.openxmlformats.org/officeDocument/2006/customXml" ds:itemID="{8EABADF3-330C-4783-90B2-8B9D90241BD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subject/>
  <dc:creator>DS WELLINGS</dc:creator>
  <cp:keywords/>
  <cp:lastModifiedBy>Micheal Burton</cp:lastModifiedBy>
  <cp:revision>4</cp:revision>
  <cp:lastPrinted>2020-05-28T11:10:00Z</cp:lastPrinted>
  <dcterms:created xsi:type="dcterms:W3CDTF">2020-11-17T12:06:00Z</dcterms:created>
  <dcterms:modified xsi:type="dcterms:W3CDTF">2021-01-15T09:32:49Z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-241893367</vt:i4>
  </property>
  <property fmtid="{D5CDD505-2E9C-101B-9397-08002B2CF9AE}" pid="3" name="_NewReviewCycle">
    <vt:lpwstr/>
  </property>
  <property fmtid="{D5CDD505-2E9C-101B-9397-08002B2CF9AE}" pid="4" name="_EmailSubject">
    <vt:lpwstr>COVID docs</vt:lpwstr>
  </property>
  <property fmtid="{D5CDD505-2E9C-101B-9397-08002B2CF9AE}" pid="5" name="_AuthorEmail">
    <vt:lpwstr>MBurton@apwebbplanthire.co.uk</vt:lpwstr>
  </property>
  <property fmtid="{D5CDD505-2E9C-101B-9397-08002B2CF9AE}" pid="6" name="_AuthorEmailDisplayName">
    <vt:lpwstr>Micheal Burton</vt:lpwstr>
  </property>
  <property fmtid="{D5CDD505-2E9C-101B-9397-08002B2CF9AE}" pid="8" name="ContentTypeId">
    <vt:lpwstr>0x01010078735BDF76335741BBCDA1D6133D058E</vt:lpwstr>
  </property>
  <property fmtid="{D5CDD505-2E9C-101B-9397-08002B2CF9AE}" pid="9" name="_PreviousAdHocReviewCycleID">
    <vt:i4>-1129642969</vt:i4>
  </property>
</Properties>
</file>